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32" w:rsidRPr="000F4E2E" w:rsidRDefault="00FC1C32" w:rsidP="000F4E2E">
      <w:pPr>
        <w:spacing w:line="360" w:lineRule="auto"/>
        <w:jc w:val="both"/>
        <w:rPr>
          <w:b/>
        </w:rPr>
      </w:pPr>
      <w:bookmarkStart w:id="0" w:name="_GoBack"/>
      <w:r w:rsidRPr="000F4E2E">
        <w:rPr>
          <w:b/>
        </w:rPr>
        <w:t xml:space="preserve">A Construção de um Projeto de Mediação de Conflitos e de Cultura de </w:t>
      </w:r>
      <w:proofErr w:type="gramStart"/>
      <w:r w:rsidRPr="000F4E2E">
        <w:rPr>
          <w:b/>
        </w:rPr>
        <w:t>Paz :</w:t>
      </w:r>
      <w:proofErr w:type="gramEnd"/>
      <w:r w:rsidRPr="000F4E2E">
        <w:rPr>
          <w:b/>
        </w:rPr>
        <w:t xml:space="preserve"> etapas e desafios</w:t>
      </w:r>
    </w:p>
    <w:p w:rsidR="00D7390A" w:rsidRPr="000F4E2E" w:rsidRDefault="00E60FBC" w:rsidP="000F4E2E">
      <w:pPr>
        <w:spacing w:line="360" w:lineRule="auto"/>
        <w:jc w:val="both"/>
      </w:pPr>
      <w:r w:rsidRPr="000F4E2E">
        <w:t> </w:t>
      </w:r>
    </w:p>
    <w:p w:rsidR="00011FE9" w:rsidRPr="000F4E2E" w:rsidRDefault="00011FE9" w:rsidP="000F4E2E">
      <w:pPr>
        <w:spacing w:before="100" w:after="100" w:line="360" w:lineRule="auto"/>
        <w:jc w:val="both"/>
      </w:pPr>
      <w:r w:rsidRPr="000F4E2E">
        <w:t>Marianne Ramos Feijó</w:t>
      </w:r>
      <w:r w:rsidR="00A62068" w:rsidRPr="000F4E2E">
        <w:t xml:space="preserve">, </w:t>
      </w:r>
      <w:r w:rsidRPr="000F4E2E">
        <w:t xml:space="preserve">Patrícia </w:t>
      </w:r>
      <w:proofErr w:type="spellStart"/>
      <w:r w:rsidRPr="000F4E2E">
        <w:t>Liberali</w:t>
      </w:r>
      <w:proofErr w:type="spellEnd"/>
      <w:r w:rsidRPr="000F4E2E">
        <w:t xml:space="preserve"> </w:t>
      </w:r>
      <w:proofErr w:type="spellStart"/>
      <w:r w:rsidR="00E1449D" w:rsidRPr="000F4E2E">
        <w:t>Stelata</w:t>
      </w:r>
      <w:proofErr w:type="spellEnd"/>
      <w:r w:rsidR="00A62068" w:rsidRPr="000F4E2E">
        <w:t xml:space="preserve">, </w:t>
      </w:r>
      <w:r w:rsidRPr="000F4E2E">
        <w:t>Margarida Toledo</w:t>
      </w:r>
      <w:r w:rsidR="00A62068" w:rsidRPr="000F4E2E">
        <w:t>,</w:t>
      </w:r>
      <w:r w:rsidR="00742310" w:rsidRPr="000F4E2E">
        <w:t xml:space="preserve"> </w:t>
      </w:r>
      <w:r w:rsidRPr="000F4E2E">
        <w:t>Lídia Bonduki</w:t>
      </w:r>
      <w:r w:rsidR="00A62068" w:rsidRPr="000F4E2E">
        <w:t xml:space="preserve">, </w:t>
      </w:r>
      <w:r w:rsidRPr="000F4E2E">
        <w:t xml:space="preserve">Andrea </w:t>
      </w:r>
      <w:proofErr w:type="spellStart"/>
      <w:r w:rsidR="00E1449D" w:rsidRPr="000F4E2E">
        <w:t>Chiareto</w:t>
      </w:r>
      <w:proofErr w:type="spellEnd"/>
      <w:r w:rsidR="00A62068" w:rsidRPr="000F4E2E">
        <w:t xml:space="preserve">, </w:t>
      </w:r>
      <w:r w:rsidR="00E1449D" w:rsidRPr="000F4E2E">
        <w:t xml:space="preserve">Dani </w:t>
      </w:r>
      <w:proofErr w:type="spellStart"/>
      <w:r w:rsidR="00E1449D" w:rsidRPr="000F4E2E">
        <w:t>Ciasca</w:t>
      </w:r>
      <w:proofErr w:type="spellEnd"/>
      <w:r w:rsidR="00A62068" w:rsidRPr="000F4E2E">
        <w:t xml:space="preserve">, </w:t>
      </w:r>
      <w:r w:rsidRPr="000F4E2E">
        <w:t xml:space="preserve">Olga </w:t>
      </w:r>
      <w:proofErr w:type="spellStart"/>
      <w:r w:rsidR="00E1449D" w:rsidRPr="000F4E2E">
        <w:t>Lembo</w:t>
      </w:r>
      <w:proofErr w:type="spellEnd"/>
      <w:r w:rsidR="00A62068" w:rsidRPr="000F4E2E">
        <w:t xml:space="preserve">, </w:t>
      </w:r>
      <w:r w:rsidR="00742310" w:rsidRPr="000F4E2E">
        <w:t>Roberta</w:t>
      </w:r>
      <w:r w:rsidR="00EC34D7" w:rsidRPr="000F4E2E">
        <w:t xml:space="preserve"> Maria</w:t>
      </w:r>
      <w:r w:rsidR="00742310" w:rsidRPr="000F4E2E">
        <w:t xml:space="preserve"> de Lima, </w:t>
      </w:r>
      <w:proofErr w:type="spellStart"/>
      <w:r w:rsidR="00742310" w:rsidRPr="000F4E2E">
        <w:t>Ivanise</w:t>
      </w:r>
      <w:proofErr w:type="spellEnd"/>
      <w:r w:rsidR="00742310" w:rsidRPr="000F4E2E">
        <w:t xml:space="preserve"> Helena, </w:t>
      </w:r>
      <w:r w:rsidRPr="000F4E2E">
        <w:t xml:space="preserve">Monica </w:t>
      </w:r>
      <w:proofErr w:type="spellStart"/>
      <w:r w:rsidRPr="000F4E2E">
        <w:t>Galano</w:t>
      </w:r>
      <w:proofErr w:type="spellEnd"/>
      <w:r w:rsidR="00A62068" w:rsidRPr="000F4E2E">
        <w:t xml:space="preserve">, </w:t>
      </w:r>
      <w:r w:rsidRPr="000F4E2E">
        <w:t>Jurema Silva</w:t>
      </w:r>
      <w:r w:rsidR="00A62068" w:rsidRPr="000F4E2E">
        <w:t xml:space="preserve">, </w:t>
      </w:r>
      <w:r w:rsidRPr="000F4E2E">
        <w:t xml:space="preserve">Carmen </w:t>
      </w:r>
      <w:proofErr w:type="spellStart"/>
      <w:r w:rsidRPr="000F4E2E">
        <w:t>Cecci</w:t>
      </w:r>
      <w:proofErr w:type="spellEnd"/>
      <w:r w:rsidR="00A62068" w:rsidRPr="000F4E2E">
        <w:t>.</w:t>
      </w:r>
      <w:r w:rsidRPr="000F4E2E">
        <w:t xml:space="preserve"> </w:t>
      </w:r>
    </w:p>
    <w:p w:rsidR="00E60FBC" w:rsidRPr="000F4E2E" w:rsidRDefault="00E60FBC" w:rsidP="000F4E2E">
      <w:pPr>
        <w:spacing w:line="360" w:lineRule="auto"/>
        <w:jc w:val="both"/>
      </w:pPr>
      <w:r w:rsidRPr="000F4E2E">
        <w:t> </w:t>
      </w:r>
    </w:p>
    <w:p w:rsidR="00FB3612" w:rsidRPr="000F4E2E" w:rsidRDefault="00E60FBC" w:rsidP="000F4E2E">
      <w:pPr>
        <w:spacing w:line="360" w:lineRule="auto"/>
        <w:jc w:val="both"/>
      </w:pPr>
      <w:r w:rsidRPr="000F4E2E">
        <w:t> </w:t>
      </w:r>
      <w:r w:rsidR="00FB3612" w:rsidRPr="000F4E2E">
        <w:t xml:space="preserve">RESUMO </w:t>
      </w:r>
    </w:p>
    <w:p w:rsidR="00E60FBC" w:rsidRPr="000F4E2E" w:rsidRDefault="00E60FBC" w:rsidP="000F4E2E">
      <w:pPr>
        <w:spacing w:line="360" w:lineRule="auto"/>
        <w:jc w:val="both"/>
      </w:pPr>
      <w:r w:rsidRPr="000F4E2E">
        <w:t xml:space="preserve">O presente artigo relata a experiência de construção e de acompanhamento de um projeto de </w:t>
      </w:r>
      <w:r w:rsidR="0004399C" w:rsidRPr="000F4E2E">
        <w:t xml:space="preserve">Mediação de Conflitos e de Cultura de Paz </w:t>
      </w:r>
      <w:r w:rsidRPr="000F4E2E">
        <w:t xml:space="preserve">em uma instituição </w:t>
      </w:r>
      <w:r w:rsidR="000815F9" w:rsidRPr="000F4E2E">
        <w:t xml:space="preserve">social </w:t>
      </w:r>
      <w:r w:rsidRPr="000F4E2E">
        <w:t>na área de educação. O projeto teve seu início em 2007</w:t>
      </w:r>
      <w:r w:rsidR="0004399C" w:rsidRPr="000F4E2E">
        <w:t>,</w:t>
      </w:r>
      <w:r w:rsidRPr="000F4E2E">
        <w:t xml:space="preserve"> com seis etapas iniciais para sensibilização e implantação; atualmente, constitui-se de atividades educacionais, de prevenção e de mediação de conflitos, envolvendo</w:t>
      </w:r>
      <w:r w:rsidR="000E7F70" w:rsidRPr="000F4E2E">
        <w:t xml:space="preserve"> colaboradores, educandos</w:t>
      </w:r>
      <w:r w:rsidR="00E1449D" w:rsidRPr="000F4E2E">
        <w:t xml:space="preserve"> e</w:t>
      </w:r>
      <w:r w:rsidRPr="000F4E2E">
        <w:t xml:space="preserve"> seus familiares, ou se</w:t>
      </w:r>
      <w:r w:rsidR="0004399C" w:rsidRPr="000F4E2E">
        <w:t>ja:  crianças, jovens e adultos,</w:t>
      </w:r>
      <w:r w:rsidRPr="000F4E2E">
        <w:t xml:space="preserve"> em sua grande maioria, habitantes de uma região paulistana com alto índice de violência e de vulnerabilidade. </w:t>
      </w:r>
    </w:p>
    <w:p w:rsidR="00E60FBC" w:rsidRPr="000F4E2E" w:rsidRDefault="00E60FBC" w:rsidP="000F4E2E">
      <w:pPr>
        <w:spacing w:line="360" w:lineRule="auto"/>
        <w:jc w:val="both"/>
      </w:pPr>
      <w:r w:rsidRPr="000F4E2E">
        <w:t>  </w:t>
      </w:r>
    </w:p>
    <w:p w:rsidR="00E60FBC" w:rsidRPr="000F4E2E" w:rsidRDefault="00FB3612" w:rsidP="000F4E2E">
      <w:pPr>
        <w:spacing w:line="360" w:lineRule="auto"/>
        <w:jc w:val="both"/>
      </w:pPr>
      <w:r w:rsidRPr="000F4E2E">
        <w:t>Palavras-Chave</w:t>
      </w:r>
      <w:r w:rsidR="00E60FBC" w:rsidRPr="000F4E2E">
        <w:t>: Mediação de Conflitos, Cultura de Paz e E</w:t>
      </w:r>
      <w:r w:rsidR="00E1449D" w:rsidRPr="000F4E2E">
        <w:t>ducação.</w:t>
      </w:r>
      <w:r w:rsidR="00E60FBC" w:rsidRPr="000F4E2E">
        <w:t> </w:t>
      </w:r>
    </w:p>
    <w:p w:rsidR="00E60FBC" w:rsidRPr="000F4E2E" w:rsidRDefault="00E60FBC" w:rsidP="000F4E2E">
      <w:pPr>
        <w:spacing w:line="360" w:lineRule="auto"/>
        <w:jc w:val="both"/>
      </w:pPr>
      <w:r w:rsidRPr="000F4E2E">
        <w:t> </w:t>
      </w:r>
    </w:p>
    <w:p w:rsidR="00042D70" w:rsidRPr="000F4E2E" w:rsidRDefault="000F4E2E" w:rsidP="000F4E2E">
      <w:pPr>
        <w:spacing w:line="360" w:lineRule="auto"/>
        <w:rPr>
          <w:lang w:val="en-US"/>
        </w:rPr>
      </w:pPr>
      <w:r>
        <w:rPr>
          <w:lang w:val="en-US"/>
        </w:rPr>
        <w:t>ABSTRACT</w:t>
      </w:r>
    </w:p>
    <w:p w:rsidR="00042D70" w:rsidRPr="000F4E2E" w:rsidRDefault="00042D70" w:rsidP="000F4E2E">
      <w:pPr>
        <w:spacing w:line="360" w:lineRule="auto"/>
        <w:rPr>
          <w:lang w:val="en-US"/>
        </w:rPr>
      </w:pPr>
      <w:r w:rsidRPr="000F4E2E">
        <w:rPr>
          <w:lang w:val="en-US"/>
        </w:rPr>
        <w:t> </w:t>
      </w:r>
    </w:p>
    <w:p w:rsidR="00042D70" w:rsidRPr="000F4E2E" w:rsidRDefault="00042D70" w:rsidP="000F4E2E">
      <w:pPr>
        <w:spacing w:line="360" w:lineRule="auto"/>
        <w:rPr>
          <w:lang w:val="en-US"/>
        </w:rPr>
      </w:pPr>
      <w:r w:rsidRPr="000F4E2E">
        <w:rPr>
          <w:lang w:val="en-US"/>
        </w:rPr>
        <w:t>The present paper reports the experience of the creation and follow-up of a conflict mediation project and peace culture at a social institution in the school sector.</w:t>
      </w:r>
    </w:p>
    <w:p w:rsidR="00042D70" w:rsidRPr="000F4E2E" w:rsidRDefault="00042D70" w:rsidP="000F4E2E">
      <w:pPr>
        <w:spacing w:line="360" w:lineRule="auto"/>
        <w:rPr>
          <w:lang w:val="en-US"/>
        </w:rPr>
      </w:pPr>
      <w:r w:rsidRPr="000F4E2E">
        <w:rPr>
          <w:lang w:val="en-US"/>
        </w:rPr>
        <w:t>The project was started in 2007 with 6 initial sensitization and implementation phases; presently it has educational, conflict prevention and mediation activities involving  collaborators, students and their family members, i.e., children, teenagers and adults; most of them living in a region of the city of São Paulo with high levels of violence and vulnerability.</w:t>
      </w:r>
    </w:p>
    <w:p w:rsidR="00042D70" w:rsidRPr="000F4E2E" w:rsidRDefault="00042D70" w:rsidP="000F4E2E">
      <w:pPr>
        <w:spacing w:line="360" w:lineRule="auto"/>
        <w:rPr>
          <w:lang w:val="en-US"/>
        </w:rPr>
      </w:pPr>
      <w:r w:rsidRPr="000F4E2E">
        <w:rPr>
          <w:lang w:val="en-US"/>
        </w:rPr>
        <w:t> </w:t>
      </w:r>
    </w:p>
    <w:p w:rsidR="00042D70" w:rsidRPr="000F4E2E" w:rsidRDefault="00042D70" w:rsidP="000F4E2E">
      <w:pPr>
        <w:spacing w:line="360" w:lineRule="auto"/>
        <w:rPr>
          <w:lang w:val="en-US"/>
        </w:rPr>
      </w:pPr>
      <w:r w:rsidRPr="000F4E2E">
        <w:rPr>
          <w:lang w:val="en-US"/>
        </w:rPr>
        <w:t xml:space="preserve">KEY WORDS: Conflict Mediation, </w:t>
      </w:r>
      <w:r w:rsidR="00BE23B4" w:rsidRPr="000F4E2E">
        <w:rPr>
          <w:lang w:val="en-US"/>
        </w:rPr>
        <w:t>Culture of Peace</w:t>
      </w:r>
      <w:r w:rsidRPr="000F4E2E">
        <w:rPr>
          <w:lang w:val="en-US"/>
        </w:rPr>
        <w:t xml:space="preserve"> and Education.</w:t>
      </w:r>
    </w:p>
    <w:p w:rsidR="009525AB" w:rsidRPr="000F4E2E" w:rsidRDefault="009525AB" w:rsidP="000F4E2E">
      <w:pPr>
        <w:spacing w:line="360" w:lineRule="auto"/>
        <w:jc w:val="both"/>
        <w:rPr>
          <w:rStyle w:val="nfase"/>
          <w:b/>
          <w:i w:val="0"/>
          <w:lang w:val="en-US"/>
        </w:rPr>
      </w:pPr>
    </w:p>
    <w:p w:rsidR="00E60FBC" w:rsidRPr="000F4E2E" w:rsidRDefault="00E60FBC" w:rsidP="000F4E2E">
      <w:pPr>
        <w:spacing w:line="360" w:lineRule="auto"/>
        <w:jc w:val="both"/>
      </w:pPr>
      <w:r w:rsidRPr="000F4E2E">
        <w:rPr>
          <w:rStyle w:val="nfase"/>
          <w:b/>
          <w:i w:val="0"/>
        </w:rPr>
        <w:t>Mediação para crianças e jovens</w:t>
      </w:r>
      <w:r w:rsidR="00815D68" w:rsidRPr="000F4E2E">
        <w:rPr>
          <w:rStyle w:val="nfase"/>
          <w:b/>
          <w:i w:val="0"/>
        </w:rPr>
        <w:t>, uma introdução.</w:t>
      </w:r>
    </w:p>
    <w:p w:rsidR="00E60FBC" w:rsidRPr="000F4E2E" w:rsidRDefault="00E60FBC" w:rsidP="000F4E2E">
      <w:pPr>
        <w:spacing w:line="360" w:lineRule="auto"/>
        <w:jc w:val="both"/>
      </w:pPr>
      <w:r w:rsidRPr="000F4E2E">
        <w:rPr>
          <w:rStyle w:val="nfase"/>
          <w:i w:val="0"/>
        </w:rPr>
        <w:t> </w:t>
      </w:r>
    </w:p>
    <w:p w:rsidR="00E60FBC" w:rsidRPr="000F4E2E" w:rsidRDefault="00E60FBC" w:rsidP="000F4E2E">
      <w:pPr>
        <w:tabs>
          <w:tab w:val="left" w:pos="720"/>
        </w:tabs>
        <w:spacing w:line="360" w:lineRule="auto"/>
        <w:jc w:val="both"/>
      </w:pPr>
      <w:r w:rsidRPr="000F4E2E">
        <w:t xml:space="preserve">A Mediação para crianças e jovens, muitas vezes chamada de Mediação Escolar, visa </w:t>
      </w:r>
      <w:r w:rsidR="0004399C" w:rsidRPr="000F4E2E">
        <w:t xml:space="preserve">a </w:t>
      </w:r>
      <w:r w:rsidRPr="000F4E2E">
        <w:t xml:space="preserve">proporcionar espaço adequado para a resolução de disputas, </w:t>
      </w:r>
      <w:r w:rsidR="00222C3E" w:rsidRPr="000F4E2E">
        <w:t>ampliar a Cultura de P</w:t>
      </w:r>
      <w:r w:rsidRPr="000F4E2E">
        <w:t>az e fortalecer o uso do diálogo na escola</w:t>
      </w:r>
      <w:r w:rsidR="000815F9" w:rsidRPr="000F4E2E">
        <w:t xml:space="preserve">, na família </w:t>
      </w:r>
      <w:r w:rsidRPr="000F4E2E">
        <w:t>e na comunidade</w:t>
      </w:r>
      <w:r w:rsidR="00E1449D" w:rsidRPr="000F4E2E">
        <w:t>.</w:t>
      </w:r>
      <w:r w:rsidRPr="000F4E2E">
        <w:t xml:space="preserve"> Projetos de Mediação de Conflitos em contexto educacional devem proporcionar a reflexão sobre</w:t>
      </w:r>
      <w:r w:rsidR="00B90F5F" w:rsidRPr="000F4E2E">
        <w:t xml:space="preserve"> valores morais</w:t>
      </w:r>
      <w:r w:rsidRPr="000F4E2E">
        <w:t xml:space="preserve"> e sobre a importância da construção de uma cultura de paz à vida humana; proporciona</w:t>
      </w:r>
      <w:r w:rsidR="0004399C" w:rsidRPr="000F4E2E">
        <w:t>m</w:t>
      </w:r>
      <w:r w:rsidRPr="000F4E2E">
        <w:t xml:space="preserve"> o uso de ferramentas não</w:t>
      </w:r>
      <w:r w:rsidR="00B0750D" w:rsidRPr="000F4E2E">
        <w:t xml:space="preserve"> </w:t>
      </w:r>
      <w:r w:rsidRPr="000F4E2E">
        <w:t>violentas para a solução de conflitos entre pessoas e grupos; promove</w:t>
      </w:r>
      <w:r w:rsidR="0004399C" w:rsidRPr="000F4E2E">
        <w:t>m</w:t>
      </w:r>
      <w:r w:rsidRPr="000F4E2E">
        <w:t xml:space="preserve"> também o desenvolvimento da autonomia e do </w:t>
      </w:r>
      <w:r w:rsidRPr="000F4E2E">
        <w:lastRenderedPageBreak/>
        <w:t xml:space="preserve">protagonismo dos envolvidos: </w:t>
      </w:r>
      <w:r w:rsidR="000E7F70" w:rsidRPr="000F4E2E">
        <w:t>educandos</w:t>
      </w:r>
      <w:r w:rsidRPr="000F4E2E">
        <w:t xml:space="preserve">, educadores, </w:t>
      </w:r>
      <w:r w:rsidR="000E7F70" w:rsidRPr="000F4E2E">
        <w:t>colaboradores (</w:t>
      </w:r>
      <w:r w:rsidRPr="000F4E2E">
        <w:t>funcionários</w:t>
      </w:r>
      <w:r w:rsidR="000E7F70" w:rsidRPr="000F4E2E">
        <w:t>)</w:t>
      </w:r>
      <w:r w:rsidRPr="000F4E2E">
        <w:t xml:space="preserve"> </w:t>
      </w:r>
      <w:r w:rsidR="000E7F70" w:rsidRPr="000F4E2E">
        <w:t xml:space="preserve">e </w:t>
      </w:r>
      <w:r w:rsidR="000815F9" w:rsidRPr="000F4E2E">
        <w:t xml:space="preserve">familiares </w:t>
      </w:r>
      <w:r w:rsidR="00487EE0" w:rsidRPr="000F4E2E">
        <w:t>dos educandos</w:t>
      </w:r>
      <w:r w:rsidRPr="000F4E2E">
        <w:t>. Mais do que isso, essa estratégia contribui para a formação d</w:t>
      </w:r>
      <w:r w:rsidR="00FF06F9" w:rsidRPr="000F4E2E">
        <w:t>e cidadãos mais con</w:t>
      </w:r>
      <w:r w:rsidRPr="000F4E2E">
        <w:t>scientes de sua responsabilidade na proteção de si mesmos, dos outros e do meio ambiente.</w:t>
      </w:r>
    </w:p>
    <w:p w:rsidR="00E60FBC" w:rsidRPr="000F4E2E" w:rsidRDefault="00E60FBC" w:rsidP="000F4E2E">
      <w:pPr>
        <w:tabs>
          <w:tab w:val="left" w:pos="720"/>
        </w:tabs>
        <w:spacing w:line="360" w:lineRule="auto"/>
        <w:jc w:val="both"/>
      </w:pPr>
      <w:r w:rsidRPr="000F4E2E">
        <w:t>Quando implantado</w:t>
      </w:r>
      <w:r w:rsidR="0004399C" w:rsidRPr="000F4E2E">
        <w:t>s</w:t>
      </w:r>
      <w:r w:rsidRPr="000F4E2E">
        <w:t xml:space="preserve"> em escolas</w:t>
      </w:r>
      <w:r w:rsidR="0004399C" w:rsidRPr="000F4E2E">
        <w:t xml:space="preserve"> de ensino fundamental e médio, projetos como esse</w:t>
      </w:r>
      <w:r w:rsidR="00222C3E" w:rsidRPr="000F4E2E">
        <w:t>s</w:t>
      </w:r>
      <w:r w:rsidR="0004399C" w:rsidRPr="000F4E2E">
        <w:t xml:space="preserve"> contribuem</w:t>
      </w:r>
      <w:r w:rsidRPr="000F4E2E">
        <w:t xml:space="preserve"> para a formação das crianças e dos jovens, introduzindo em seu cotidiano reflexões e instrumentos práticos para melhoria da convivência; são pautados em valores positivos, tais como respeito ao próximo, valorização </w:t>
      </w:r>
      <w:r w:rsidR="0004399C" w:rsidRPr="000F4E2E">
        <w:t>das diferenças e convivência com as ela</w:t>
      </w:r>
      <w:r w:rsidRPr="000F4E2E">
        <w:t>s. A mediação de conflitos nas escolas direciona os trabalhos para a construção de uma educação para a paz e promove uma ideologia que tende a melhorar as relações familiares e sociais; o diálogo é utilizado como forma de expressão e como recurso pacífico de solução de conflitos e de problemas que</w:t>
      </w:r>
      <w:r w:rsidR="0004399C" w:rsidRPr="000F4E2E">
        <w:t>,</w:t>
      </w:r>
      <w:r w:rsidRPr="000F4E2E">
        <w:t xml:space="preserve"> se encarados de outra forma, poderiam gerar</w:t>
      </w:r>
      <w:r w:rsidR="00E1449D" w:rsidRPr="000F4E2E">
        <w:t>,</w:t>
      </w:r>
      <w:r w:rsidRPr="000F4E2E">
        <w:t xml:space="preserve"> manter</w:t>
      </w:r>
      <w:r w:rsidR="00B23F2D" w:rsidRPr="000F4E2E">
        <w:t xml:space="preserve"> </w:t>
      </w:r>
      <w:r w:rsidR="000815F9" w:rsidRPr="000F4E2E">
        <w:t xml:space="preserve">ou agravar </w:t>
      </w:r>
      <w:r w:rsidRPr="000F4E2E">
        <w:t>a violência.</w:t>
      </w:r>
    </w:p>
    <w:p w:rsidR="00E60FBC" w:rsidRPr="000F4E2E" w:rsidRDefault="00E60FBC" w:rsidP="000F4E2E">
      <w:pPr>
        <w:tabs>
          <w:tab w:val="left" w:pos="720"/>
        </w:tabs>
        <w:spacing w:line="360" w:lineRule="auto"/>
        <w:jc w:val="both"/>
      </w:pPr>
      <w:r w:rsidRPr="000F4E2E">
        <w:t xml:space="preserve">Além disso, a mediação contribui para o incremento da </w:t>
      </w:r>
      <w:r w:rsidR="000F4E2E">
        <w:t>autoestima</w:t>
      </w:r>
      <w:r w:rsidRPr="000F4E2E">
        <w:t>, uma vez que</w:t>
      </w:r>
      <w:r w:rsidR="00222C3E" w:rsidRPr="000F4E2E">
        <w:t>,</w:t>
      </w:r>
      <w:r w:rsidRPr="000F4E2E">
        <w:t xml:space="preserve"> através de suas técnicas</w:t>
      </w:r>
      <w:r w:rsidR="00222C3E" w:rsidRPr="000F4E2E">
        <w:t>,</w:t>
      </w:r>
      <w:r w:rsidRPr="000F4E2E">
        <w:t xml:space="preserve"> as pessoas são legitimadas, com suas características, suas facilidades e dificuldades. Durante o processo, elas aprendem que são responsáveis pelos seus atos e por eles devem responder; aprendem que devem e podem ser protagonistas nas soluções das dificuldades e nas disputas em que se encontram; que merecem admiração e respeito</w:t>
      </w:r>
      <w:r w:rsidR="00B23F2D" w:rsidRPr="000F4E2E">
        <w:t xml:space="preserve"> </w:t>
      </w:r>
      <w:proofErr w:type="gramStart"/>
      <w:r w:rsidR="00B23F2D" w:rsidRPr="000F4E2E">
        <w:t>seja</w:t>
      </w:r>
      <w:r w:rsidR="00892932" w:rsidRPr="000F4E2E">
        <w:t>m</w:t>
      </w:r>
      <w:proofErr w:type="gramEnd"/>
      <w:r w:rsidRPr="000F4E2E">
        <w:t xml:space="preserve"> quais forem suas características, suas possibilidades e formas de viver. </w:t>
      </w:r>
    </w:p>
    <w:p w:rsidR="00E60FBC" w:rsidRPr="000F4E2E" w:rsidRDefault="00E60FBC" w:rsidP="000F4E2E">
      <w:pPr>
        <w:tabs>
          <w:tab w:val="left" w:pos="720"/>
        </w:tabs>
        <w:spacing w:line="360" w:lineRule="auto"/>
        <w:jc w:val="both"/>
      </w:pPr>
      <w:r w:rsidRPr="000F4E2E">
        <w:t>De acordo com tais objetivos, o uso das técnicas de mediação com crianças e jovens em salas de aula e a aprendizagem de recursos pacíficos para a resolução de conflitos podem contribuir na sua formação, na educação para valores e na prevenção da violência. Esses ensinamentos podem ser transmitidos tanto em momentos de convivência como em sessões de mediação.</w:t>
      </w:r>
    </w:p>
    <w:p w:rsidR="00E60FBC" w:rsidRPr="000F4E2E" w:rsidRDefault="00E60FBC" w:rsidP="000F4E2E">
      <w:pPr>
        <w:tabs>
          <w:tab w:val="left" w:pos="720"/>
        </w:tabs>
        <w:spacing w:line="360" w:lineRule="auto"/>
        <w:jc w:val="both"/>
        <w:rPr>
          <w:rStyle w:val="nfase"/>
          <w:i w:val="0"/>
        </w:rPr>
      </w:pPr>
      <w:r w:rsidRPr="000F4E2E">
        <w:rPr>
          <w:rStyle w:val="nfase"/>
          <w:i w:val="0"/>
        </w:rPr>
        <w:t> </w:t>
      </w:r>
    </w:p>
    <w:p w:rsidR="00B23F2D" w:rsidRPr="000F4E2E" w:rsidRDefault="00B23F2D" w:rsidP="000F4E2E">
      <w:pPr>
        <w:tabs>
          <w:tab w:val="left" w:pos="720"/>
        </w:tabs>
        <w:spacing w:line="360" w:lineRule="auto"/>
        <w:jc w:val="both"/>
      </w:pPr>
    </w:p>
    <w:p w:rsidR="00B23F2D" w:rsidRPr="000F4E2E" w:rsidRDefault="00CE632F" w:rsidP="000F4E2E">
      <w:pPr>
        <w:tabs>
          <w:tab w:val="left" w:pos="720"/>
        </w:tabs>
        <w:spacing w:line="360" w:lineRule="auto"/>
        <w:rPr>
          <w:rStyle w:val="nfase"/>
          <w:b/>
          <w:i w:val="0"/>
        </w:rPr>
      </w:pPr>
      <w:r w:rsidRPr="000F4E2E">
        <w:rPr>
          <w:rStyle w:val="nfase"/>
          <w:b/>
          <w:i w:val="0"/>
        </w:rPr>
        <w:t xml:space="preserve">O </w:t>
      </w:r>
      <w:r w:rsidR="00E60FBC" w:rsidRPr="000F4E2E">
        <w:rPr>
          <w:rStyle w:val="nfase"/>
          <w:b/>
          <w:i w:val="0"/>
        </w:rPr>
        <w:t xml:space="preserve">Projeto de Mediação de Conflitos e de Cultura de Paz </w:t>
      </w:r>
    </w:p>
    <w:p w:rsidR="00E1449D" w:rsidRPr="000F4E2E" w:rsidRDefault="00E1449D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</w:rPr>
      </w:pP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>A parceria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Fonts w:cs="Courier New"/>
        </w:rPr>
        <w:t> 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O Projeto está em andamento desde janei</w:t>
      </w:r>
      <w:r w:rsidR="00222C3E" w:rsidRPr="000F4E2E">
        <w:t>ro de 2007</w:t>
      </w:r>
      <w:r w:rsidR="006C70F6" w:rsidRPr="000F4E2E">
        <w:t xml:space="preserve"> em instituição </w:t>
      </w:r>
      <w:proofErr w:type="spellStart"/>
      <w:r w:rsidR="006C70F6" w:rsidRPr="000F4E2E">
        <w:t>socioeducacional</w:t>
      </w:r>
      <w:proofErr w:type="spellEnd"/>
      <w:r w:rsidR="006C70F6" w:rsidRPr="000F4E2E">
        <w:t xml:space="preserve"> do terceiro setor</w:t>
      </w:r>
      <w:r w:rsidR="00222C3E" w:rsidRPr="000F4E2E">
        <w:t xml:space="preserve"> e tem como parceiros</w:t>
      </w:r>
      <w:r w:rsidRPr="000F4E2E">
        <w:t xml:space="preserve"> professores </w:t>
      </w:r>
      <w:r w:rsidR="006C70F6" w:rsidRPr="000F4E2E">
        <w:t xml:space="preserve">e alunos </w:t>
      </w:r>
      <w:r w:rsidRPr="000F4E2E">
        <w:t>de um Curso de Mediação de Conflitos e de Intervenções Sistêmicas em diferentes contextos</w:t>
      </w:r>
      <w:r w:rsidR="006C70F6" w:rsidRPr="000F4E2E">
        <w:t>. No dia-a-dia, o projeto é</w:t>
      </w:r>
      <w:r w:rsidRPr="000F4E2E">
        <w:t xml:space="preserve"> </w:t>
      </w:r>
      <w:r w:rsidR="00222C3E" w:rsidRPr="000F4E2E">
        <w:t>elaborado</w:t>
      </w:r>
      <w:r w:rsidRPr="000F4E2E">
        <w:t xml:space="preserve"> e conduzido por funcionários da área educacional e pela área social</w:t>
      </w:r>
      <w:r w:rsidR="006C70F6" w:rsidRPr="000F4E2E">
        <w:t xml:space="preserve"> da instituição</w:t>
      </w:r>
      <w:r w:rsidR="00222C3E" w:rsidRPr="000F4E2E">
        <w:t xml:space="preserve">, </w:t>
      </w:r>
      <w:r w:rsidRPr="000F4E2E">
        <w:t xml:space="preserve">sob a coordenação de uma das </w:t>
      </w:r>
      <w:r w:rsidR="006C70F6" w:rsidRPr="000F4E2E">
        <w:t>professoras</w:t>
      </w:r>
      <w:r w:rsidRPr="000F4E2E">
        <w:t xml:space="preserve"> do curso de mediação, que </w:t>
      </w:r>
      <w:r w:rsidR="006C70F6" w:rsidRPr="000F4E2E">
        <w:t>também supervisiona a prática de mediação realizada nos plantões pelos mediadores voluntários (alunos do curso ou educadores da instituição).</w:t>
      </w:r>
    </w:p>
    <w:p w:rsidR="00B14208" w:rsidRPr="000F4E2E" w:rsidRDefault="00B14208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</w:rPr>
      </w:pP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>O Modelo adotado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Style w:val="Forte"/>
        </w:rPr>
        <w:lastRenderedPageBreak/>
        <w:t xml:space="preserve"> </w:t>
      </w:r>
    </w:p>
    <w:p w:rsidR="00E60FBC" w:rsidRPr="000F4E2E" w:rsidRDefault="00222C3E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Tomaram</w:t>
      </w:r>
      <w:r w:rsidR="00E60FBC" w:rsidRPr="000F4E2E">
        <w:t xml:space="preserve">-se como base </w:t>
      </w:r>
      <w:r w:rsidRPr="000F4E2E">
        <w:t xml:space="preserve">do modelo desse projeto </w:t>
      </w:r>
      <w:r w:rsidR="009E1BE0" w:rsidRPr="000F4E2E">
        <w:t>programas de mediação</w:t>
      </w:r>
      <w:r w:rsidRPr="000F4E2E">
        <w:t xml:space="preserve"> </w:t>
      </w:r>
      <w:proofErr w:type="gramStart"/>
      <w:r w:rsidRPr="000F4E2E">
        <w:t>escolar implantados desde 2000</w:t>
      </w:r>
      <w:r w:rsidR="00E60FBC" w:rsidRPr="000F4E2E">
        <w:t xml:space="preserve"> em instituições públicas de ensino na Argentina</w:t>
      </w:r>
      <w:proofErr w:type="gramEnd"/>
      <w:r w:rsidRPr="000F4E2E">
        <w:t xml:space="preserve">, dos quais faz parte a </w:t>
      </w:r>
      <w:r w:rsidR="009E1BE0" w:rsidRPr="000F4E2E">
        <w:t xml:space="preserve">Professora  Mônica </w:t>
      </w:r>
      <w:proofErr w:type="spellStart"/>
      <w:r w:rsidR="009E1BE0" w:rsidRPr="000F4E2E">
        <w:t>Barbagallo</w:t>
      </w:r>
      <w:proofErr w:type="spellEnd"/>
      <w:r w:rsidR="009E1BE0" w:rsidRPr="000F4E2E">
        <w:t>, que</w:t>
      </w:r>
      <w:r w:rsidR="005656D4" w:rsidRPr="000F4E2E">
        <w:t>, junto a uma</w:t>
      </w:r>
      <w:r w:rsidR="009E1BE0" w:rsidRPr="000F4E2E">
        <w:t xml:space="preserve"> parte deste grupo de mediadores</w:t>
      </w:r>
      <w:r w:rsidR="005656D4" w:rsidRPr="000F4E2E">
        <w:t>,</w:t>
      </w:r>
      <w:r w:rsidR="009E1BE0" w:rsidRPr="000F4E2E">
        <w:t xml:space="preserve"> colaborou </w:t>
      </w:r>
      <w:r w:rsidR="005656D4" w:rsidRPr="000F4E2E">
        <w:t xml:space="preserve">com a </w:t>
      </w:r>
      <w:r w:rsidR="00312C47" w:rsidRPr="000F4E2E">
        <w:t>proposta (</w:t>
      </w:r>
      <w:r w:rsidR="00D215EE" w:rsidRPr="000F4E2E">
        <w:t>ANEXA</w:t>
      </w:r>
      <w:r w:rsidR="009E1BE0" w:rsidRPr="000F4E2E">
        <w:t>, 2006)</w:t>
      </w:r>
      <w:r w:rsidR="00E60FBC" w:rsidRPr="000F4E2E">
        <w:t>. Tal proposta indica que sejam realizadas as seguintes etapas para implantação de um Projeto de Mediação Escolar: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  <w:rPr>
          <w:b/>
        </w:rPr>
      </w:pPr>
      <w:r w:rsidRPr="000F4E2E">
        <w:rPr>
          <w:rFonts w:cs="Courier New"/>
          <w:b/>
        </w:rPr>
        <w:t>•</w:t>
      </w:r>
      <w:r w:rsidRPr="000F4E2E">
        <w:rPr>
          <w:b/>
        </w:rPr>
        <w:t>   </w:t>
      </w:r>
      <w:r w:rsidR="00D7390A" w:rsidRPr="000F4E2E">
        <w:rPr>
          <w:b/>
        </w:rPr>
        <w:t xml:space="preserve">     </w:t>
      </w:r>
      <w:r w:rsidRPr="000F4E2E">
        <w:rPr>
          <w:b/>
        </w:rPr>
        <w:t>Diagnóstico da instituição/Levantamento das necessidades;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  <w:rPr>
          <w:b/>
        </w:rPr>
      </w:pPr>
      <w:r w:rsidRPr="000F4E2E">
        <w:rPr>
          <w:rFonts w:cs="Courier New"/>
          <w:b/>
        </w:rPr>
        <w:t>•</w:t>
      </w:r>
      <w:r w:rsidRPr="000F4E2E">
        <w:rPr>
          <w:b/>
        </w:rPr>
        <w:t>        Capacitação dos Docentes e da Diretoria;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  <w:rPr>
          <w:b/>
        </w:rPr>
      </w:pPr>
      <w:r w:rsidRPr="000F4E2E">
        <w:rPr>
          <w:rFonts w:cs="Courier New"/>
          <w:b/>
        </w:rPr>
        <w:t>•</w:t>
      </w:r>
      <w:r w:rsidRPr="000F4E2E">
        <w:rPr>
          <w:b/>
        </w:rPr>
        <w:t>        Capacitação dos alunos para a resolução pacífica de conflitos;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  <w:rPr>
          <w:b/>
        </w:rPr>
      </w:pPr>
      <w:r w:rsidRPr="000F4E2E">
        <w:rPr>
          <w:rFonts w:cs="Courier New"/>
          <w:b/>
        </w:rPr>
        <w:t>•</w:t>
      </w:r>
      <w:r w:rsidRPr="000F4E2E">
        <w:rPr>
          <w:b/>
        </w:rPr>
        <w:t xml:space="preserve">        </w:t>
      </w:r>
      <w:proofErr w:type="gramStart"/>
      <w:r w:rsidRPr="000F4E2E">
        <w:rPr>
          <w:b/>
        </w:rPr>
        <w:t>Implementação</w:t>
      </w:r>
      <w:proofErr w:type="gramEnd"/>
      <w:r w:rsidRPr="000F4E2E">
        <w:rPr>
          <w:b/>
        </w:rPr>
        <w:t>;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  <w:rPr>
          <w:b/>
        </w:rPr>
      </w:pPr>
      <w:r w:rsidRPr="000F4E2E">
        <w:rPr>
          <w:rFonts w:cs="Courier New"/>
          <w:b/>
        </w:rPr>
        <w:t>•</w:t>
      </w:r>
      <w:r w:rsidRPr="000F4E2E">
        <w:rPr>
          <w:b/>
        </w:rPr>
        <w:t>        Acompanhamento.</w:t>
      </w:r>
    </w:p>
    <w:p w:rsidR="00931C0F" w:rsidRPr="000F4E2E" w:rsidRDefault="00931C0F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360"/>
        <w:jc w:val="both"/>
        <w:rPr>
          <w:b/>
        </w:rPr>
      </w:pPr>
    </w:p>
    <w:p w:rsidR="00CE632F" w:rsidRPr="000F4E2E" w:rsidRDefault="005656D4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nfase"/>
          <w:i w:val="0"/>
        </w:rPr>
      </w:pPr>
      <w:r w:rsidRPr="000F4E2E">
        <w:t> Ess</w:t>
      </w:r>
      <w:r w:rsidR="00E60FBC" w:rsidRPr="000F4E2E">
        <w:t>as e outras etapas</w:t>
      </w:r>
      <w:r w:rsidR="00CA470C" w:rsidRPr="000F4E2E">
        <w:t xml:space="preserve"> </w:t>
      </w:r>
      <w:r w:rsidR="007A0D25" w:rsidRPr="000F4E2E">
        <w:t>(</w:t>
      </w:r>
      <w:r w:rsidR="00D215EE" w:rsidRPr="000F4E2E">
        <w:t>a seguir detalhadas</w:t>
      </w:r>
      <w:r w:rsidR="00931C0F" w:rsidRPr="000F4E2E">
        <w:t xml:space="preserve"> e nos quadros relacionadas</w:t>
      </w:r>
      <w:r w:rsidR="007A0D25" w:rsidRPr="000F4E2E">
        <w:t xml:space="preserve">) foram realizadas e, em função do interesse dos profissionais, dos alunos e dos </w:t>
      </w:r>
      <w:r w:rsidR="00D215EE" w:rsidRPr="000F4E2E">
        <w:t>familiares</w:t>
      </w:r>
      <w:r w:rsidR="007A0D25" w:rsidRPr="000F4E2E">
        <w:t xml:space="preserve"> </w:t>
      </w:r>
      <w:r w:rsidR="00E60FBC" w:rsidRPr="000F4E2E">
        <w:t>dos alunos da instituição, criaram-se outras formas de incrementar e de dar seguimento ao projeto, que hoje tem as marcas da instituição que o abriga.</w:t>
      </w:r>
      <w:r w:rsidRPr="000F4E2E">
        <w:t xml:space="preserve"> Este </w:t>
      </w:r>
      <w:r w:rsidR="00CE632F" w:rsidRPr="000F4E2E">
        <w:t>se tornou</w:t>
      </w:r>
      <w:r w:rsidRPr="000F4E2E">
        <w:t>,</w:t>
      </w:r>
      <w:r w:rsidR="00CE632F" w:rsidRPr="000F4E2E">
        <w:t xml:space="preserve"> na visão dos autores</w:t>
      </w:r>
      <w:r w:rsidRPr="000F4E2E">
        <w:t>,</w:t>
      </w:r>
      <w:r w:rsidR="00CE632F" w:rsidRPr="000F4E2E">
        <w:t xml:space="preserve"> </w:t>
      </w:r>
      <w:r w:rsidR="00CE632F" w:rsidRPr="000F4E2E">
        <w:rPr>
          <w:rStyle w:val="nfase"/>
          <w:i w:val="0"/>
        </w:rPr>
        <w:t xml:space="preserve">um exemplo de resolução pacífica de conflitos na formação de cidadãos. 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Style w:val="Forte"/>
        </w:rPr>
        <w:t> 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> A fundamentação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Style w:val="Forte"/>
        </w:rPr>
        <w:t> </w:t>
      </w:r>
    </w:p>
    <w:p w:rsidR="00A0621A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As bases teóricas para a construção do projeto são o pensamento sistêmico-cibernético novo paradigmático (</w:t>
      </w:r>
      <w:r w:rsidR="007B73A4" w:rsidRPr="000F4E2E">
        <w:rPr>
          <w:caps/>
        </w:rPr>
        <w:t xml:space="preserve">Bertalanffy, 1977; Capra, 1982; </w:t>
      </w:r>
      <w:r w:rsidRPr="000F4E2E">
        <w:rPr>
          <w:caps/>
        </w:rPr>
        <w:t xml:space="preserve">Esteves de Vasconcelos, </w:t>
      </w:r>
      <w:r w:rsidR="00312C47" w:rsidRPr="000F4E2E">
        <w:rPr>
          <w:caps/>
        </w:rPr>
        <w:t xml:space="preserve">2002, </w:t>
      </w:r>
      <w:r w:rsidRPr="000F4E2E">
        <w:rPr>
          <w:caps/>
        </w:rPr>
        <w:t>2004; Grandesso, 2000</w:t>
      </w:r>
      <w:r w:rsidR="007B73A4" w:rsidRPr="000F4E2E">
        <w:rPr>
          <w:caps/>
        </w:rPr>
        <w:t>; Moré e Macedo, 2006</w:t>
      </w:r>
      <w:r w:rsidRPr="000F4E2E">
        <w:t xml:space="preserve">) aplicado à mediação de disputas em diferentes contextos e, mais especificamente, o modelo circular narrativo de mediação de disputas </w:t>
      </w:r>
      <w:r w:rsidRPr="000F4E2E">
        <w:rPr>
          <w:caps/>
        </w:rPr>
        <w:t>(</w:t>
      </w:r>
      <w:r w:rsidR="007B73A4" w:rsidRPr="000F4E2E">
        <w:rPr>
          <w:caps/>
        </w:rPr>
        <w:t xml:space="preserve">Ianini&amp;Perez 2000; Galano, 1999; Markus 2003; </w:t>
      </w:r>
      <w:r w:rsidRPr="000F4E2E">
        <w:rPr>
          <w:caps/>
        </w:rPr>
        <w:t>Schnitman, 2004; Suares, 1996</w:t>
      </w:r>
      <w:r w:rsidR="00A0621A" w:rsidRPr="000F4E2E">
        <w:rPr>
          <w:caps/>
        </w:rPr>
        <w:t xml:space="preserve">; </w:t>
      </w:r>
      <w:r w:rsidR="00312C47" w:rsidRPr="000F4E2E">
        <w:rPr>
          <w:caps/>
        </w:rPr>
        <w:t xml:space="preserve">ZAMPA, </w:t>
      </w:r>
      <w:r w:rsidR="00A0621A" w:rsidRPr="000F4E2E">
        <w:rPr>
          <w:caps/>
        </w:rPr>
        <w:t>2005</w:t>
      </w:r>
      <w:r w:rsidR="00A0621A" w:rsidRPr="000F4E2E">
        <w:t>)</w:t>
      </w:r>
      <w:r w:rsidR="00624504" w:rsidRPr="000F4E2E">
        <w:t xml:space="preserve"> e as propostas de mediação escolar e de </w:t>
      </w:r>
      <w:r w:rsidR="00312C47" w:rsidRPr="000F4E2E">
        <w:t xml:space="preserve">Cultura de Paz </w:t>
      </w:r>
      <w:r w:rsidR="00624504" w:rsidRPr="000F4E2E">
        <w:t>(</w:t>
      </w:r>
      <w:r w:rsidR="00B73E04" w:rsidRPr="000F4E2E">
        <w:t xml:space="preserve">ONU, 1998; </w:t>
      </w:r>
      <w:r w:rsidR="007B73A4" w:rsidRPr="000F4E2E">
        <w:rPr>
          <w:caps/>
        </w:rPr>
        <w:t xml:space="preserve">Peace education Foundation, 2011; </w:t>
      </w:r>
      <w:r w:rsidR="00624504" w:rsidRPr="000F4E2E">
        <w:rPr>
          <w:caps/>
        </w:rPr>
        <w:t>Ramos Mejia, 2006</w:t>
      </w:r>
      <w:r w:rsidR="00B73E04" w:rsidRPr="000F4E2E">
        <w:rPr>
          <w:caps/>
        </w:rPr>
        <w:t>, UNESCO, 2011</w:t>
      </w:r>
      <w:r w:rsidR="00624504" w:rsidRPr="000F4E2E">
        <w:t>)</w:t>
      </w:r>
      <w:r w:rsidR="00CF36F2" w:rsidRPr="000F4E2E">
        <w:t>.</w:t>
      </w:r>
    </w:p>
    <w:p w:rsidR="00E60FBC" w:rsidRPr="000F4E2E" w:rsidRDefault="008042A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r w:rsidRPr="000F4E2E">
        <w:t xml:space="preserve">Adotar o pensamento sistêmico nos encontros de mediação de conflitos </w:t>
      </w:r>
      <w:r w:rsidR="00E60FBC" w:rsidRPr="000F4E2E">
        <w:t xml:space="preserve">significa compreender as pessoas em disputas, entender como se relacionam entre si e como se comunicam, levando em consideração o contexto no qual estão inseridas, incluindo as ideologias dominantes por elas internalizadas e as condições </w:t>
      </w:r>
      <w:proofErr w:type="spellStart"/>
      <w:r w:rsidR="00E60FBC" w:rsidRPr="000F4E2E">
        <w:t>socioeconomicoculturais</w:t>
      </w:r>
      <w:proofErr w:type="spellEnd"/>
      <w:r w:rsidR="00E60FBC" w:rsidRPr="000F4E2E">
        <w:t xml:space="preserve"> das quais fazem parte (</w:t>
      </w:r>
      <w:r w:rsidR="00E60FBC" w:rsidRPr="000F4E2E">
        <w:rPr>
          <w:caps/>
        </w:rPr>
        <w:t xml:space="preserve">Feijó, </w:t>
      </w:r>
      <w:proofErr w:type="gramStart"/>
      <w:r w:rsidR="00E60FBC" w:rsidRPr="000F4E2E">
        <w:rPr>
          <w:caps/>
        </w:rPr>
        <w:t>2010</w:t>
      </w:r>
      <w:r w:rsidR="0028664A" w:rsidRPr="000F4E2E">
        <w:rPr>
          <w:caps/>
        </w:rPr>
        <w:t>;</w:t>
      </w:r>
      <w:proofErr w:type="gramEnd"/>
      <w:r w:rsidR="00E60FBC" w:rsidRPr="000F4E2E">
        <w:rPr>
          <w:caps/>
        </w:rPr>
        <w:t>2008).</w:t>
      </w:r>
    </w:p>
    <w:p w:rsidR="008042AC" w:rsidRPr="000F4E2E" w:rsidRDefault="008042A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</w:rPr>
      </w:pPr>
      <w:r w:rsidRPr="000F4E2E">
        <w:t>Partir das bases sistêmic</w:t>
      </w:r>
      <w:r w:rsidR="00C64BC3" w:rsidRPr="000F4E2E">
        <w:t xml:space="preserve">o-cibernéticas </w:t>
      </w:r>
      <w:proofErr w:type="spellStart"/>
      <w:r w:rsidRPr="000F4E2E">
        <w:t>novoparadigmáticas</w:t>
      </w:r>
      <w:proofErr w:type="spellEnd"/>
      <w:r w:rsidRPr="000F4E2E">
        <w:t xml:space="preserve"> e das propostas acima citadas, implica construir um projeto que contemple as demandas iniciais, neste caso das áreas pedagógicas e sociais da instituição, com o apoio da diretoria, e incluir todos os envolvidos, educadores, educandos, profissionais da comunidade, familiares dos educandos, profissionais do curso de med</w:t>
      </w:r>
      <w:r w:rsidR="00C64BC3" w:rsidRPr="000F4E2E">
        <w:t>i</w:t>
      </w:r>
      <w:r w:rsidRPr="000F4E2E">
        <w:t xml:space="preserve">ação e alunos </w:t>
      </w:r>
      <w:r w:rsidRPr="000F4E2E">
        <w:lastRenderedPageBreak/>
        <w:t xml:space="preserve">deste, para que expressem também suas demandas (FEIJÓ, 2008). Além disso, implica em oferecer atendimento aos que se </w:t>
      </w:r>
      <w:proofErr w:type="gramStart"/>
      <w:r w:rsidRPr="000F4E2E">
        <w:t>encontram</w:t>
      </w:r>
      <w:proofErr w:type="gramEnd"/>
      <w:r w:rsidRPr="000F4E2E">
        <w:t xml:space="preserve"> em disputas, priorizando o cuidado com as suas relações e com a sua forma de comunicar, como preconiza o modelo circular narrativo de mediação (SUARES, 1996). Uma vez que se trata de um projeto de mediação escolar, torna-se imprescindível que se construam ações educacionais contínuas para o aprendizado de diferentes formas de comunicação, de expressão e de relação, para que sejam formados cidadãos que usem o diálogo na solução de seus conflitos e que respeitem e valorizem as diferenças, valores que estão no cerne da cultura de paz e </w:t>
      </w:r>
      <w:r w:rsidR="00C64BC3" w:rsidRPr="000F4E2E">
        <w:t>da</w:t>
      </w:r>
      <w:r w:rsidRPr="000F4E2E">
        <w:t xml:space="preserve"> educação para valores</w:t>
      </w:r>
      <w:r w:rsidRPr="000F4E2E">
        <w:rPr>
          <w:caps/>
        </w:rPr>
        <w:t xml:space="preserve"> (</w:t>
      </w:r>
      <w:r w:rsidR="00ED59EE" w:rsidRPr="000F4E2E">
        <w:rPr>
          <w:caps/>
        </w:rPr>
        <w:t xml:space="preserve">ONU, 1998; </w:t>
      </w:r>
      <w:r w:rsidRPr="000F4E2E">
        <w:rPr>
          <w:caps/>
        </w:rPr>
        <w:t xml:space="preserve">Peace education Foundation, 2011; Ramos Mejia, 2006; </w:t>
      </w:r>
      <w:r w:rsidRPr="000F4E2E">
        <w:t>RESCHKE, 2008</w:t>
      </w:r>
      <w:r w:rsidR="00E80EE9" w:rsidRPr="000F4E2E">
        <w:t>; UNESCO, 2011</w:t>
      </w:r>
      <w:r w:rsidRPr="000F4E2E">
        <w:t>)</w:t>
      </w:r>
      <w:r w:rsidRPr="000F4E2E">
        <w:rPr>
          <w:caps/>
        </w:rPr>
        <w:t>.</w:t>
      </w:r>
      <w:r w:rsidR="00C044F4" w:rsidRPr="000F4E2E">
        <w:rPr>
          <w:caps/>
        </w:rPr>
        <w:t xml:space="preserve"> </w:t>
      </w:r>
    </w:p>
    <w:p w:rsidR="007D00AE" w:rsidRPr="000F4E2E" w:rsidRDefault="00C044F4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caps/>
        </w:rPr>
        <w:t>S</w:t>
      </w:r>
      <w:r w:rsidRPr="000F4E2E">
        <w:t xml:space="preserve">egundo resolução da ONU (1998), a cultura de paz consiste em um conjunto de valores, atitudes e comportamentos que promovem a interação e a troca social, rejeitam a violência e defendem o diálogo na construção de soluções para os problemas. </w:t>
      </w:r>
    </w:p>
    <w:p w:rsidR="007D00AE" w:rsidRPr="000F4E2E" w:rsidRDefault="007D00AE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Assim, a não-violência, largamente difundida nos programas de educação para valores e de construção de cultura de paz, também deve ser um valor central nas práticas de mediação de conflitos, especialmente na área educacional.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No caso da população atendida na instituição </w:t>
      </w:r>
      <w:proofErr w:type="spellStart"/>
      <w:r w:rsidR="00AB1004" w:rsidRPr="000F4E2E">
        <w:t>socioeducacional</w:t>
      </w:r>
      <w:proofErr w:type="spellEnd"/>
      <w:r w:rsidRPr="000F4E2E">
        <w:t xml:space="preserve"> onde está sendo realizado o projeto, leva-se em conta a parca condição material das famílias e sua convivência com a violência urbana e doméstica. </w:t>
      </w:r>
      <w:r w:rsidR="005656D4" w:rsidRPr="000F4E2E">
        <w:t>Deve-se levar em conta que</w:t>
      </w:r>
      <w:r w:rsidRPr="000F4E2E">
        <w:t xml:space="preserve"> muitos </w:t>
      </w:r>
      <w:r w:rsidR="00AB1004" w:rsidRPr="000F4E2E">
        <w:t>familiares</w:t>
      </w:r>
      <w:r w:rsidR="0071398B" w:rsidRPr="000F4E2E">
        <w:t xml:space="preserve"> de alunos </w:t>
      </w:r>
      <w:r w:rsidRPr="000F4E2E">
        <w:t>quase sempre estão desempregados ou possuem condições de trabalho</w:t>
      </w:r>
      <w:r w:rsidR="00AB1004" w:rsidRPr="000F4E2E">
        <w:t xml:space="preserve"> e de moradia</w:t>
      </w:r>
      <w:r w:rsidR="005656D4" w:rsidRPr="000F4E2E">
        <w:t xml:space="preserve"> precárias,</w:t>
      </w:r>
      <w:r w:rsidRPr="000F4E2E">
        <w:t xml:space="preserve"> </w:t>
      </w:r>
      <w:r w:rsidR="005656D4" w:rsidRPr="000F4E2E">
        <w:t>tê</w:t>
      </w:r>
      <w:r w:rsidR="00AB1004" w:rsidRPr="000F4E2E">
        <w:t>m</w:t>
      </w:r>
      <w:r w:rsidRPr="000F4E2E">
        <w:t xml:space="preserve"> baixa escolaridade</w:t>
      </w:r>
      <w:r w:rsidR="001436E4" w:rsidRPr="000F4E2E">
        <w:t xml:space="preserve"> </w:t>
      </w:r>
      <w:r w:rsidRPr="000F4E2E">
        <w:t xml:space="preserve">ou apresentam índices elevados de </w:t>
      </w:r>
      <w:r w:rsidR="001436E4" w:rsidRPr="000F4E2E">
        <w:t xml:space="preserve">uso e </w:t>
      </w:r>
      <w:r w:rsidRPr="000F4E2E">
        <w:t>abuso de</w:t>
      </w:r>
      <w:r w:rsidR="001436E4" w:rsidRPr="000F4E2E">
        <w:t xml:space="preserve"> substâncias psicoativas</w:t>
      </w:r>
      <w:r w:rsidR="00AB1004" w:rsidRPr="000F4E2E">
        <w:t>.</w:t>
      </w:r>
      <w:r w:rsidRPr="000F4E2E">
        <w:t xml:space="preserve"> 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Atuar em sessões de mediação de acordo com o modelo circular narrativo significa que o mediador deve assumir o papel de articulador de um diálogo entre as partes, fazendo com que possam expressar seus sentimentos e pensamentos diante da situação que se encontram; o mediador usa técnicas que possibilitam a melhoria da  comunicação e do relacionamento entre as pessoas e, sem dar razão a uma ou a outra parte, o mediador busca o fortalecimento e a expressão de cada uma delas, o que talvez resulte na construção de alternativas e de soluções que lhes pareçam melhores, mais justas e menos sofridas (Suares, </w:t>
      </w:r>
      <w:r w:rsidR="00D7390A" w:rsidRPr="000F4E2E">
        <w:t>1996</w:t>
      </w:r>
      <w:r w:rsidR="008077A7" w:rsidRPr="000F4E2E">
        <w:t>)</w:t>
      </w:r>
      <w:r w:rsidRPr="000F4E2E">
        <w:t xml:space="preserve">. 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O objetivo principal de tal modelo de mediação é o incremento da autonomia e do protagonismo a cada uma das partes e o exercício do diálogo não violento entre elas. Já a solução final do conflito pode ser consequência deste diálogo e quando é construída pelos envolvidos na disputa é vista de forma muito positiva, mas não se constitui o objetivo primeiro de tal prática, que prioriza a melhoria na comunicação e na relação.</w:t>
      </w:r>
    </w:p>
    <w:p w:rsidR="00D6220B" w:rsidRPr="000F4E2E" w:rsidRDefault="00D6220B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Como descrito anteriormente, um Projeto de Mediação de Conflitos na área educacional </w:t>
      </w:r>
      <w:r w:rsidR="00D42629" w:rsidRPr="000F4E2E">
        <w:t>pode</w:t>
      </w:r>
      <w:r w:rsidRPr="000F4E2E">
        <w:t xml:space="preserve"> oferecer espaço adequado para mediação de conflitos (serviço com mediadores capacitados) e </w:t>
      </w:r>
      <w:r w:rsidR="00D42629" w:rsidRPr="000F4E2E">
        <w:t xml:space="preserve">não deve prescindir de </w:t>
      </w:r>
      <w:r w:rsidRPr="000F4E2E">
        <w:t xml:space="preserve">ações educativas contínuas relacionadas aos temas Mediação de Conflitos e Cultura de </w:t>
      </w:r>
      <w:r w:rsidRPr="000F4E2E">
        <w:lastRenderedPageBreak/>
        <w:t xml:space="preserve">Paz. </w:t>
      </w:r>
      <w:r w:rsidR="00D2377E" w:rsidRPr="000F4E2E">
        <w:t>No projeto aqui apresentado, educadores e mediadores de conflitos planejam periodicamente conteúdos que serão abordados de diferentes maneiras com as crianças</w:t>
      </w:r>
      <w:r w:rsidR="00345816" w:rsidRPr="000F4E2E">
        <w:t xml:space="preserve"> e</w:t>
      </w:r>
      <w:r w:rsidR="00D2377E" w:rsidRPr="000F4E2E">
        <w:t xml:space="preserve"> com os jovens</w:t>
      </w:r>
      <w:r w:rsidR="00345816" w:rsidRPr="000F4E2E">
        <w:t>, inclusive nas atividades em sala de aula.</w:t>
      </w:r>
    </w:p>
    <w:p w:rsidR="00B14208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Style w:val="Forte"/>
        </w:rPr>
      </w:pPr>
      <w:r w:rsidRPr="000F4E2E">
        <w:rPr>
          <w:rStyle w:val="Forte"/>
        </w:rPr>
        <w:t> 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 xml:space="preserve">O contexto 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</w:pPr>
      <w:r w:rsidRPr="000F4E2E">
        <w:t xml:space="preserve">A instituição </w:t>
      </w:r>
      <w:proofErr w:type="spellStart"/>
      <w:r w:rsidR="001436E4" w:rsidRPr="000F4E2E">
        <w:t>socio</w:t>
      </w:r>
      <w:r w:rsidRPr="000F4E2E">
        <w:t>educacional</w:t>
      </w:r>
      <w:proofErr w:type="spellEnd"/>
      <w:r w:rsidRPr="000F4E2E">
        <w:t xml:space="preserve"> que abriga o projeto é uma o</w:t>
      </w:r>
      <w:r w:rsidR="00B14208" w:rsidRPr="000F4E2E">
        <w:t xml:space="preserve">rganização sem fins lucrativos, </w:t>
      </w:r>
      <w:r w:rsidRPr="000F4E2E">
        <w:t>de caráter público, criada em 1998.</w:t>
      </w:r>
      <w:r w:rsidR="0028664A" w:rsidRPr="000F4E2E">
        <w:t xml:space="preserve"> </w:t>
      </w:r>
      <w:r w:rsidRPr="000F4E2E">
        <w:t xml:space="preserve">Desenvolve programas de Educação Integral para </w:t>
      </w:r>
      <w:r w:rsidRPr="000F4E2E">
        <w:rPr>
          <w:rStyle w:val="Forte"/>
          <w:b w:val="0"/>
        </w:rPr>
        <w:t>mais de 1.200 crianças e jovens,</w:t>
      </w:r>
      <w:r w:rsidRPr="000F4E2E">
        <w:t xml:space="preserve"> de </w:t>
      </w:r>
      <w:smartTag w:uri="urn:schemas-microsoft-com:office:smarttags" w:element="metricconverter">
        <w:smartTagPr>
          <w:attr w:name="ProductID" w:val="7 a"/>
        </w:smartTagPr>
        <w:r w:rsidRPr="000F4E2E">
          <w:t>7 a</w:t>
        </w:r>
      </w:smartTag>
      <w:r w:rsidRPr="000F4E2E">
        <w:t xml:space="preserve"> 24 anos. Com uma proposta pedagógica associada à assistência social, promove ainda atendimento às famílias e o fortalecimento das comunidades. </w:t>
      </w:r>
      <w:r w:rsidR="005656D4" w:rsidRPr="000F4E2E">
        <w:t>A área s</w:t>
      </w:r>
      <w:r w:rsidRPr="000F4E2E">
        <w:t xml:space="preserve">ocial </w:t>
      </w:r>
      <w:r w:rsidR="0028664A" w:rsidRPr="000F4E2E">
        <w:t xml:space="preserve">da instituição </w:t>
      </w:r>
      <w:r w:rsidRPr="000F4E2E">
        <w:t>agrega um diferencial de atuação junto aos Programas e Projetos e tem como missão específica buscar a mobilização dos diversos atores sociais: família, escolas e entidades liga</w:t>
      </w:r>
      <w:r w:rsidR="008077A7" w:rsidRPr="000F4E2E">
        <w:t>da</w:t>
      </w:r>
      <w:r w:rsidRPr="000F4E2E">
        <w:t>s às redes locais, para atuarem em parceria</w:t>
      </w:r>
      <w:r w:rsidR="005656D4" w:rsidRPr="000F4E2E">
        <w:t>,</w:t>
      </w:r>
      <w:r w:rsidR="001436E4" w:rsidRPr="000F4E2E">
        <w:t xml:space="preserve"> favorecendo o desenvolvimento desse território/localidade</w:t>
      </w:r>
      <w:r w:rsidRPr="000F4E2E">
        <w:t xml:space="preserve">. </w:t>
      </w:r>
    </w:p>
    <w:p w:rsidR="008077A7" w:rsidRPr="000F4E2E" w:rsidRDefault="008077A7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F4E2E">
        <w:rPr>
          <w:b/>
        </w:rPr>
        <w:t>História do Projeto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As sementes iniciais do projeto foram plantadas, quando </w:t>
      </w:r>
      <w:r w:rsidR="005656D4" w:rsidRPr="000F4E2E">
        <w:rPr>
          <w:bCs/>
        </w:rPr>
        <w:t>uma d</w:t>
      </w:r>
      <w:r w:rsidR="006C70F6" w:rsidRPr="000F4E2E">
        <w:rPr>
          <w:bCs/>
        </w:rPr>
        <w:t>as professoras do curso de mediação</w:t>
      </w:r>
      <w:r w:rsidRPr="000F4E2E">
        <w:rPr>
          <w:bCs/>
        </w:rPr>
        <w:t xml:space="preserve"> foi convidada, por uma educado</w:t>
      </w:r>
      <w:r w:rsidR="005656D4" w:rsidRPr="000F4E2E">
        <w:rPr>
          <w:bCs/>
        </w:rPr>
        <w:t>ra da instituição</w:t>
      </w:r>
      <w:r w:rsidRPr="000F4E2E">
        <w:rPr>
          <w:bCs/>
        </w:rPr>
        <w:t xml:space="preserve"> </w:t>
      </w:r>
      <w:r w:rsidRPr="000F4E2E">
        <w:t>onde acontece o Projeto,</w:t>
      </w:r>
      <w:r w:rsidRPr="000F4E2E">
        <w:rPr>
          <w:bCs/>
        </w:rPr>
        <w:t xml:space="preserve"> para visitar, avaliar e elaborar</w:t>
      </w:r>
      <w:r w:rsidRPr="000F4E2E">
        <w:t xml:space="preserve"> uma proposta de mediação escolar aos demais educadores e diretor dessa instituição. Assim, na seq</w:t>
      </w:r>
      <w:r w:rsidR="005656D4" w:rsidRPr="000F4E2E">
        <w:t>uência, foi agendada a primeira de várias reuniões</w:t>
      </w:r>
      <w:r w:rsidRPr="000F4E2E">
        <w:t xml:space="preserve"> com o corpo docente do Curso de Mediação e</w:t>
      </w:r>
      <w:r w:rsidR="00D7390A" w:rsidRPr="000F4E2E">
        <w:t xml:space="preserve"> </w:t>
      </w:r>
      <w:r w:rsidRPr="000F4E2E">
        <w:t xml:space="preserve">deu-se o início ao processo de conhecimento da instituição e de sua proposta de trabalho na área educacional - proposta entendida, desde o início, como alinhada às ideologias de transformação social, de aumento de protagonismo e de autonomia da mediação de conflitos. </w:t>
      </w:r>
    </w:p>
    <w:p w:rsidR="00931C0F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Durante as reuniões </w:t>
      </w:r>
      <w:r w:rsidR="0081743D" w:rsidRPr="000F4E2E">
        <w:rPr>
          <w:b/>
        </w:rPr>
        <w:t xml:space="preserve">(ETAPA </w:t>
      </w:r>
      <w:proofErr w:type="gramStart"/>
      <w:r w:rsidR="0081743D" w:rsidRPr="000F4E2E">
        <w:rPr>
          <w:b/>
        </w:rPr>
        <w:t>1</w:t>
      </w:r>
      <w:proofErr w:type="gramEnd"/>
      <w:r w:rsidR="0081743D" w:rsidRPr="000F4E2E">
        <w:rPr>
          <w:b/>
        </w:rPr>
        <w:t>)</w:t>
      </w:r>
      <w:r w:rsidR="0081743D" w:rsidRPr="000F4E2E">
        <w:t xml:space="preserve"> </w:t>
      </w:r>
      <w:r w:rsidRPr="000F4E2E">
        <w:t xml:space="preserve">foram relatados pelos educadores situações de disputas e agressões, algumas por eles presenciadas, </w:t>
      </w:r>
      <w:r w:rsidR="00822B73" w:rsidRPr="000F4E2E">
        <w:t>nas atividades</w:t>
      </w:r>
      <w:r w:rsidRPr="000F4E2E">
        <w:t xml:space="preserve">; foram relatadas também histórias de violência e dificuldades na solução de conflitos pelos profissionais da área social em contato com </w:t>
      </w:r>
      <w:r w:rsidR="0028664A" w:rsidRPr="000F4E2E">
        <w:t>a comunidade</w:t>
      </w:r>
      <w:r w:rsidRPr="000F4E2E">
        <w:t>. Portanto, discutiu-se nesta etapa, o levantamento de necessidades e de contextos; considerou-se que mesmo havendo agressões e</w:t>
      </w:r>
      <w:r w:rsidR="00822B73" w:rsidRPr="000F4E2E">
        <w:t xml:space="preserve">ntre as crianças e entre alguns </w:t>
      </w:r>
      <w:r w:rsidR="008077A7" w:rsidRPr="000F4E2E">
        <w:t>jovens</w:t>
      </w:r>
      <w:r w:rsidRPr="000F4E2E">
        <w:t>, a instituição lhes parecia ser um contexto muito mais adequado, seguro e justo, onde, segundo as próprias crianças, “conversar funciona”.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Ensinar as crianças recursos de solução pacifica de disputas e oferecer a elas modelos adequados na condução destes parecia desde o início um desafio e, além disso, uma esperança de que </w:t>
      </w:r>
      <w:r w:rsidR="008077A7" w:rsidRPr="000F4E2E">
        <w:t>tais recursos</w:t>
      </w:r>
      <w:r w:rsidRPr="000F4E2E">
        <w:t xml:space="preserve"> transcendesse</w:t>
      </w:r>
      <w:r w:rsidR="008077A7" w:rsidRPr="000F4E2E">
        <w:t>m</w:t>
      </w:r>
      <w:r w:rsidR="005656D4" w:rsidRPr="000F4E2E">
        <w:t xml:space="preserve"> </w:t>
      </w:r>
      <w:r w:rsidRPr="000F4E2E">
        <w:t>os portões da instituição e chegasse</w:t>
      </w:r>
      <w:r w:rsidR="008077A7" w:rsidRPr="000F4E2E">
        <w:t>m</w:t>
      </w:r>
      <w:r w:rsidRPr="000F4E2E">
        <w:t xml:space="preserve"> a seus lares, já que</w:t>
      </w:r>
      <w:r w:rsidR="005656D4" w:rsidRPr="000F4E2E">
        <w:t>,</w:t>
      </w:r>
      <w:r w:rsidRPr="000F4E2E">
        <w:t xml:space="preserve"> segundo relatos </w:t>
      </w:r>
      <w:r w:rsidR="00822B73" w:rsidRPr="000F4E2E">
        <w:t xml:space="preserve">das crianças e </w:t>
      </w:r>
      <w:r w:rsidR="008077A7" w:rsidRPr="000F4E2E">
        <w:t>dos jovens</w:t>
      </w:r>
      <w:r w:rsidRPr="000F4E2E">
        <w:t>, “em casa não é como aqui”, referindo-se às soluções conversadas</w:t>
      </w:r>
      <w:r w:rsidR="008077A7" w:rsidRPr="000F4E2E">
        <w:t>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lastRenderedPageBreak/>
        <w:t xml:space="preserve">Finalmente, entenderam ser possível e muito rica a experiência de oferecer à comunidade da instituição </w:t>
      </w:r>
      <w:proofErr w:type="spellStart"/>
      <w:r w:rsidR="008077A7" w:rsidRPr="000F4E2E">
        <w:t>socio</w:t>
      </w:r>
      <w:r w:rsidRPr="000F4E2E">
        <w:t>educacional</w:t>
      </w:r>
      <w:proofErr w:type="spellEnd"/>
      <w:r w:rsidRPr="000F4E2E">
        <w:t xml:space="preserve"> sessões de mediação de conflitos, amparadas em um trabalho com temas relacionados à solução pacífica </w:t>
      </w:r>
      <w:r w:rsidR="00B0750D" w:rsidRPr="000F4E2E">
        <w:t xml:space="preserve">de conflitos, à comunicação não </w:t>
      </w:r>
      <w:r w:rsidRPr="000F4E2E">
        <w:t>violenta e ao respeito e valorização das diferenças.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/>
        <w:jc w:val="both"/>
      </w:pPr>
      <w:r w:rsidRPr="000F4E2E">
        <w:t> </w:t>
      </w:r>
    </w:p>
    <w:p w:rsidR="00931C0F" w:rsidRPr="000F4E2E" w:rsidRDefault="00931C0F" w:rsidP="000F4E2E">
      <w:pPr>
        <w:tabs>
          <w:tab w:val="left" w:pos="720"/>
        </w:tabs>
        <w:spacing w:line="360" w:lineRule="auto"/>
        <w:jc w:val="both"/>
        <w:rPr>
          <w:rFonts w:cs="Arial"/>
          <w:b/>
        </w:rPr>
      </w:pPr>
      <w:r w:rsidRPr="000F4E2E">
        <w:rPr>
          <w:rFonts w:cs="Arial"/>
          <w:b/>
        </w:rPr>
        <w:t>Etapas Iniciais de Implantação e de Construção do Projeto</w:t>
      </w:r>
    </w:p>
    <w:p w:rsidR="00931C0F" w:rsidRPr="000F4E2E" w:rsidRDefault="00931C0F" w:rsidP="000F4E2E">
      <w:pPr>
        <w:tabs>
          <w:tab w:val="left" w:pos="720"/>
        </w:tabs>
        <w:spacing w:line="360" w:lineRule="auto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2160"/>
        <w:gridCol w:w="1140"/>
        <w:gridCol w:w="1445"/>
        <w:gridCol w:w="4255"/>
      </w:tblGrid>
      <w:tr w:rsidR="00931C0F" w:rsidRPr="000F4E2E" w:rsidTr="008510DC"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Etapa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Atividade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Carga Horária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Período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Envolvidos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0F4E2E">
              <w:rPr>
                <w:b/>
              </w:rPr>
              <w:t>1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b/>
              </w:rPr>
            </w:pPr>
            <w:r w:rsidRPr="000F4E2E">
              <w:rPr>
                <w:b/>
              </w:rPr>
              <w:t>Reuniões iniciais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4 horas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 2006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Coordenadora do Projeto, Coordenador pedagógico, Coordenador da  área social e </w:t>
            </w:r>
          </w:p>
          <w:p w:rsidR="00931C0F" w:rsidRPr="000F4E2E" w:rsidRDefault="00931C0F" w:rsidP="000F4E2E">
            <w:pPr>
              <w:spacing w:line="360" w:lineRule="auto"/>
            </w:pPr>
            <w:r w:rsidRPr="000F4E2E">
              <w:t>Diretor da instituição.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0F4E2E">
              <w:rPr>
                <w:b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b/>
              </w:rPr>
            </w:pPr>
            <w:r w:rsidRPr="000F4E2E">
              <w:rPr>
                <w:b/>
              </w:rPr>
              <w:t>Sensibilização inicial</w:t>
            </w:r>
          </w:p>
          <w:p w:rsidR="00931C0F" w:rsidRPr="000F4E2E" w:rsidRDefault="00931C0F" w:rsidP="000F4E2E">
            <w:pPr>
              <w:spacing w:line="360" w:lineRule="auto"/>
              <w:rPr>
                <w:b/>
              </w:rPr>
            </w:pPr>
            <w:r w:rsidRPr="000F4E2E">
              <w:rPr>
                <w:b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4 horas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highlight w:val="yellow"/>
              </w:rPr>
            </w:pPr>
            <w:r w:rsidRPr="000F4E2E">
              <w:t>2007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Coordenadora do Projeto e Colaboradores da instituição.</w:t>
            </w:r>
          </w:p>
          <w:p w:rsidR="00931C0F" w:rsidRPr="000F4E2E" w:rsidRDefault="00931C0F" w:rsidP="000F4E2E">
            <w:pPr>
              <w:spacing w:line="360" w:lineRule="auto"/>
            </w:pPr>
            <w:r w:rsidRPr="000F4E2E">
              <w:t> 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</w:pPr>
            <w:proofErr w:type="gramStart"/>
            <w:r w:rsidRPr="000F4E2E"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Sensibilização inicial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4 horas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highlight w:val="yellow"/>
              </w:rPr>
            </w:pPr>
            <w:r w:rsidRPr="000F4E2E">
              <w:t>2007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Coordenadora do Projeto, Diretor da instituição e Educadores.</w:t>
            </w:r>
          </w:p>
          <w:p w:rsidR="00931C0F" w:rsidRPr="000F4E2E" w:rsidRDefault="00931C0F" w:rsidP="000F4E2E">
            <w:pPr>
              <w:spacing w:line="360" w:lineRule="auto"/>
            </w:pPr>
            <w:r w:rsidRPr="000F4E2E">
              <w:t> 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</w:pPr>
            <w:proofErr w:type="gramStart"/>
            <w:r w:rsidRPr="000F4E2E"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Sensibilização inicial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4 horas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highlight w:val="yellow"/>
              </w:rPr>
            </w:pPr>
            <w:r w:rsidRPr="000F4E2E">
              <w:t>2007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Coordenadora do Projeto;  </w:t>
            </w:r>
          </w:p>
          <w:p w:rsidR="00931C0F" w:rsidRPr="000F4E2E" w:rsidRDefault="00931C0F" w:rsidP="000F4E2E">
            <w:pPr>
              <w:spacing w:line="360" w:lineRule="auto"/>
            </w:pPr>
            <w:r w:rsidRPr="000F4E2E">
              <w:t>Famílias das crianças e dos jovens.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0F4E2E">
              <w:rPr>
                <w:b/>
              </w:rPr>
              <w:t>3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b/>
              </w:rPr>
            </w:pPr>
            <w:r w:rsidRPr="000F4E2E">
              <w:rPr>
                <w:b/>
              </w:rPr>
              <w:t xml:space="preserve">Sensibilização </w:t>
            </w:r>
            <w:proofErr w:type="gramStart"/>
            <w:r w:rsidRPr="000F4E2E">
              <w:rPr>
                <w:b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4 horas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highlight w:val="yellow"/>
              </w:rPr>
            </w:pPr>
            <w:r w:rsidRPr="000F4E2E">
              <w:t>2007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Educadores, Profissionais da área social  da instituição. 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0F4E2E">
              <w:rPr>
                <w:b/>
              </w:rPr>
              <w:t>4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b/>
              </w:rPr>
            </w:pPr>
            <w:r w:rsidRPr="000F4E2E">
              <w:rPr>
                <w:b/>
              </w:rPr>
              <w:t>Reunião para aprovação do projeto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2 horas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2007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Diretor da instituição; Coordenador da área pedagógica.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0F4E2E">
              <w:rPr>
                <w:b/>
              </w:rPr>
              <w:t>5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b/>
              </w:rPr>
            </w:pPr>
            <w:r w:rsidRPr="000F4E2E">
              <w:rPr>
                <w:b/>
              </w:rPr>
              <w:t xml:space="preserve">Capacitação </w:t>
            </w:r>
            <w:proofErr w:type="gramStart"/>
            <w:r w:rsidRPr="000F4E2E">
              <w:rPr>
                <w:b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20 horas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2007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Educadores da instituição que demonstraram interesse no Projeto.</w:t>
            </w:r>
          </w:p>
        </w:tc>
      </w:tr>
      <w:tr w:rsidR="00931C0F" w:rsidRPr="000F4E2E" w:rsidTr="008510DC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0F4E2E">
              <w:rPr>
                <w:b/>
              </w:rPr>
              <w:t>6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rPr>
                <w:b/>
              </w:rPr>
            </w:pPr>
            <w:r w:rsidRPr="000F4E2E">
              <w:rPr>
                <w:b/>
              </w:rPr>
              <w:t>Plantões presenciais de Mediação de Conflitos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----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Jun.2007 a junho de 2008 e desde 2010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Mediadores de conflitos voluntários. </w:t>
            </w:r>
          </w:p>
        </w:tc>
      </w:tr>
    </w:tbl>
    <w:p w:rsidR="00931C0F" w:rsidRPr="000F4E2E" w:rsidRDefault="00931C0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 </w:t>
      </w:r>
    </w:p>
    <w:p w:rsidR="00931C0F" w:rsidRPr="000F4E2E" w:rsidRDefault="00931C0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31C0F" w:rsidRPr="000F4E2E" w:rsidRDefault="00931C0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31C0F" w:rsidRPr="000F4E2E" w:rsidRDefault="00931C0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31C0F" w:rsidRPr="000F4E2E" w:rsidRDefault="00931C0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F4E2E">
        <w:rPr>
          <w:b/>
        </w:rPr>
        <w:t>Outras atividades e etapas do Projeto</w:t>
      </w:r>
    </w:p>
    <w:p w:rsidR="00931C0F" w:rsidRPr="000F4E2E" w:rsidRDefault="00931C0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 </w:t>
      </w:r>
    </w:p>
    <w:tbl>
      <w:tblPr>
        <w:tblW w:w="10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1182"/>
        <w:gridCol w:w="1878"/>
        <w:gridCol w:w="3029"/>
      </w:tblGrid>
      <w:tr w:rsidR="00931C0F" w:rsidRPr="000F4E2E" w:rsidTr="008510DC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Atividade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Carga Horária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Período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  <w:jc w:val="center"/>
            </w:pPr>
            <w:r w:rsidRPr="000F4E2E">
              <w:rPr>
                <w:rStyle w:val="Forte"/>
              </w:rPr>
              <w:t>Envolvidos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Ações Globais – Dia da Paz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26 horas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2007, 2008, 2009 e 2010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Educadores, crianças e jovens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Planejamento de conteúdo transversal sobre Mediação e Cultura de Paz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4 horas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Final de cada semestre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Educadores da instituição e coordenadora do projeto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Trabalho com conteúdo transversal em sala de aula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---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Contínuo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Educadores, crianças e jovens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Oficinas sobre o projeto anual da instituição e a cultura de paz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8 horas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Início de cada semestre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Educadores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Plantões de Mediação de Conflitos à distância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 ----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Desde agosto de 2008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Mediadores de conflitos voluntários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 xml:space="preserve">Capacitação </w:t>
            </w:r>
            <w:proofErr w:type="gramStart"/>
            <w:r w:rsidRPr="000F4E2E">
              <w:t>2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20 horas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Mediadores de Conflitos da instituição, Voluntários,</w:t>
            </w:r>
          </w:p>
          <w:p w:rsidR="00931C0F" w:rsidRPr="000F4E2E" w:rsidRDefault="00931C0F" w:rsidP="000F4E2E">
            <w:pPr>
              <w:spacing w:line="360" w:lineRule="auto"/>
            </w:pPr>
            <w:r w:rsidRPr="000F4E2E">
              <w:t>Educadores interessados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Sensibilização - reposição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4 horas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2009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Novos Educadores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Capacitação - reposição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4 horas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2010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Novos Educadores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Construção de Guia de Mediação de Conflitos e de Cultura de Paz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10 horas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Desde maio de 2009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Coordenador do Projeto; Professores do curso de mediação;</w:t>
            </w:r>
          </w:p>
          <w:p w:rsidR="00931C0F" w:rsidRPr="000F4E2E" w:rsidRDefault="00931C0F" w:rsidP="000F4E2E">
            <w:pPr>
              <w:spacing w:line="360" w:lineRule="auto"/>
            </w:pPr>
            <w:r w:rsidRPr="000F4E2E">
              <w:t>Ex-alunos voluntários;</w:t>
            </w:r>
          </w:p>
          <w:p w:rsidR="00931C0F" w:rsidRPr="000F4E2E" w:rsidRDefault="00931C0F" w:rsidP="000F4E2E">
            <w:pPr>
              <w:spacing w:line="360" w:lineRule="auto"/>
            </w:pPr>
            <w:r w:rsidRPr="000F4E2E">
              <w:t>Funcionários; Famílias pais e alunos da instituição</w:t>
            </w:r>
          </w:p>
        </w:tc>
      </w:tr>
      <w:tr w:rsidR="00931C0F" w:rsidRPr="000F4E2E" w:rsidTr="008510DC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Capacitação dos alunos voluntários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Em planejamento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F" w:rsidRPr="000F4E2E" w:rsidRDefault="00931C0F" w:rsidP="000F4E2E">
            <w:pPr>
              <w:spacing w:line="360" w:lineRule="auto"/>
            </w:pPr>
            <w:r w:rsidRPr="000F4E2E">
              <w:t> </w:t>
            </w:r>
          </w:p>
        </w:tc>
      </w:tr>
    </w:tbl>
    <w:p w:rsidR="00931C0F" w:rsidRPr="000F4E2E" w:rsidRDefault="00931C0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 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> 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>Início dos trabalhos e</w:t>
      </w:r>
      <w:r w:rsidR="00DE2092" w:rsidRPr="000F4E2E">
        <w:rPr>
          <w:rStyle w:val="Forte"/>
        </w:rPr>
        <w:t xml:space="preserve"> descrição das </w:t>
      </w:r>
      <w:r w:rsidRPr="000F4E2E">
        <w:rPr>
          <w:rStyle w:val="Forte"/>
        </w:rPr>
        <w:t>primeiras etapas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 </w:t>
      </w:r>
    </w:p>
    <w:p w:rsidR="00E60FBC" w:rsidRPr="000F4E2E" w:rsidRDefault="0089623B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No momento em que foi vista</w:t>
      </w:r>
      <w:r w:rsidR="00E60FBC" w:rsidRPr="000F4E2E">
        <w:t xml:space="preserve"> como útil e interessan</w:t>
      </w:r>
      <w:r w:rsidRPr="000F4E2E">
        <w:t>te a proposta de um projeto de mediação de conflitos e de cultura de p</w:t>
      </w:r>
      <w:r w:rsidR="00E60FBC" w:rsidRPr="000F4E2E">
        <w:t xml:space="preserve">az, continuou-se com o levantamento das necessidades com educadores, profissionais e </w:t>
      </w:r>
      <w:r w:rsidR="00CA470C" w:rsidRPr="000F4E2E">
        <w:t xml:space="preserve">famílias </w:t>
      </w:r>
      <w:r w:rsidR="00E60FBC" w:rsidRPr="000F4E2E">
        <w:t xml:space="preserve">nos encontros de sensibilização sobre mediação de conflitos e </w:t>
      </w:r>
      <w:r w:rsidR="008077A7" w:rsidRPr="000F4E2E">
        <w:t xml:space="preserve">sobre </w:t>
      </w:r>
      <w:r w:rsidR="00E60FBC" w:rsidRPr="000F4E2E">
        <w:t xml:space="preserve">sua </w:t>
      </w:r>
      <w:r w:rsidR="00E60FBC" w:rsidRPr="000F4E2E">
        <w:lastRenderedPageBreak/>
        <w:t>aplicabilidade. Conforme descrito a seguir, ao final de cada encontro, foi avaliada a utilidade de implantar-se um projeto na instituição segundo a ótica de todos os participantes:</w:t>
      </w:r>
      <w:r w:rsidR="008077A7" w:rsidRPr="000F4E2E">
        <w:t xml:space="preserve"> crianças, jovens,</w:t>
      </w:r>
      <w:r w:rsidR="00E60FBC" w:rsidRPr="000F4E2E">
        <w:t xml:space="preserve"> todos os </w:t>
      </w:r>
      <w:r w:rsidR="00A43B7E" w:rsidRPr="000F4E2E">
        <w:t>colaboradores</w:t>
      </w:r>
      <w:r w:rsidR="008077A7" w:rsidRPr="000F4E2E">
        <w:t xml:space="preserve"> da instituição e familiares</w:t>
      </w:r>
      <w:r w:rsidR="00E60FBC" w:rsidRPr="000F4E2E">
        <w:t xml:space="preserve"> presentes nas reuniões</w:t>
      </w:r>
      <w:r w:rsidR="00A43B7E" w:rsidRPr="000F4E2E">
        <w:t xml:space="preserve"> </w:t>
      </w:r>
      <w:r w:rsidR="00CA470C" w:rsidRPr="000F4E2E">
        <w:t xml:space="preserve">mensais </w:t>
      </w:r>
      <w:r w:rsidR="00E60FBC" w:rsidRPr="000F4E2E">
        <w:t>de pais</w:t>
      </w:r>
      <w:r w:rsidR="00A43B7E" w:rsidRPr="000F4E2E">
        <w:t>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Em seguida, mais encontros foram realizados com </w:t>
      </w:r>
      <w:r w:rsidR="00A43B7E" w:rsidRPr="000F4E2E">
        <w:t>colaboradores (</w:t>
      </w:r>
      <w:r w:rsidRPr="000F4E2E">
        <w:t>funcionários</w:t>
      </w:r>
      <w:r w:rsidR="00A43B7E" w:rsidRPr="000F4E2E">
        <w:t>)</w:t>
      </w:r>
      <w:r w:rsidRPr="000F4E2E">
        <w:t xml:space="preserve"> da instituição</w:t>
      </w:r>
      <w:r w:rsidR="0089623B" w:rsidRPr="000F4E2E">
        <w:t>,</w:t>
      </w:r>
      <w:r w:rsidRPr="000F4E2E">
        <w:t xml:space="preserve"> em que foram abordados temas relacionados à violência, mediação de conflitos, </w:t>
      </w:r>
      <w:r w:rsidRPr="000F4E2E">
        <w:rPr>
          <w:i/>
        </w:rPr>
        <w:t>cultura de paz</w:t>
      </w:r>
      <w:r w:rsidRPr="000F4E2E">
        <w:t xml:space="preserve">, construção e fortalecimento de rede social e meios alternativos de solução de disputas. Tais encontros aconteceram </w:t>
      </w:r>
      <w:proofErr w:type="gramStart"/>
      <w:r w:rsidRPr="000F4E2E">
        <w:t>sob forma</w:t>
      </w:r>
      <w:proofErr w:type="gramEnd"/>
      <w:r w:rsidRPr="000F4E2E">
        <w:t xml:space="preserve"> de oficinas, com explanações do</w:t>
      </w:r>
      <w:r w:rsidR="0089623B" w:rsidRPr="000F4E2E">
        <w:t xml:space="preserve"> coordenador do projeto, seguida</w:t>
      </w:r>
      <w:r w:rsidRPr="000F4E2E">
        <w:t>s de exercícios, reflexões, discussões e levantamento de demandas para futuros encontros, com a finalidade de sensibilizá-los, de ampliar o conhecimento, de incrementar as intervenções diante de conflitos vividos no dia</w:t>
      </w:r>
      <w:r w:rsidR="0089623B" w:rsidRPr="000F4E2E">
        <w:t>-</w:t>
      </w:r>
      <w:r w:rsidRPr="000F4E2E">
        <w:t>a</w:t>
      </w:r>
      <w:r w:rsidR="0089623B" w:rsidRPr="000F4E2E">
        <w:t>-</w:t>
      </w:r>
      <w:r w:rsidRPr="000F4E2E">
        <w:t xml:space="preserve">dia de cada um dos participantes, promovendo assim um efetivo envolvimento desses </w:t>
      </w:r>
      <w:r w:rsidR="00A43B7E" w:rsidRPr="000F4E2E">
        <w:t>colaboradores</w:t>
      </w:r>
      <w:r w:rsidR="008077A7" w:rsidRPr="000F4E2E">
        <w:t xml:space="preserve"> </w:t>
      </w:r>
      <w:r w:rsidRPr="000F4E2E">
        <w:t>no projeto.</w:t>
      </w:r>
    </w:p>
    <w:p w:rsidR="00E60FBC" w:rsidRPr="000F4E2E" w:rsidRDefault="0089623B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Ness</w:t>
      </w:r>
      <w:r w:rsidR="00E60FBC" w:rsidRPr="000F4E2E">
        <w:t>es encontros de sensibilização</w:t>
      </w:r>
      <w:r w:rsidR="0081743D" w:rsidRPr="000F4E2E">
        <w:t xml:space="preserve"> </w:t>
      </w:r>
      <w:r w:rsidR="0081743D" w:rsidRPr="000F4E2E">
        <w:rPr>
          <w:b/>
        </w:rPr>
        <w:t xml:space="preserve">(ETAPA </w:t>
      </w:r>
      <w:proofErr w:type="gramStart"/>
      <w:r w:rsidR="0081743D" w:rsidRPr="000F4E2E">
        <w:rPr>
          <w:b/>
        </w:rPr>
        <w:t>2</w:t>
      </w:r>
      <w:proofErr w:type="gramEnd"/>
      <w:r w:rsidR="0081743D" w:rsidRPr="000F4E2E">
        <w:rPr>
          <w:b/>
        </w:rPr>
        <w:t>)</w:t>
      </w:r>
      <w:r w:rsidR="00E60FBC" w:rsidRPr="000F4E2E">
        <w:rPr>
          <w:b/>
        </w:rPr>
        <w:t>,</w:t>
      </w:r>
      <w:r w:rsidR="00E60FBC" w:rsidRPr="000F4E2E">
        <w:t xml:space="preserve"> foi discutida junto aos profissionais a demanda de mediação de conflitos, com o intuito de prepará-los para lidar com eles e para ajudá-los a discernir quais as situações poderiam ser encaminhadas ao setor de mediação de conflitos e como poderiam ser feito</w:t>
      </w:r>
      <w:r w:rsidR="0028664A" w:rsidRPr="000F4E2E">
        <w:t>s</w:t>
      </w:r>
      <w:r w:rsidR="00E60FBC" w:rsidRPr="000F4E2E">
        <w:t xml:space="preserve"> tais encaminhamentos.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Desde o início, os profissionais foram estimulados a usarem seus novos, como também os antigos, recursos pacíficos de solução de conflitos </w:t>
      </w:r>
      <w:r w:rsidR="00CA470C" w:rsidRPr="000F4E2E">
        <w:t xml:space="preserve">nas atividades socioeducativas </w:t>
      </w:r>
      <w:r w:rsidR="00A43B7E" w:rsidRPr="000F4E2E">
        <w:t>(</w:t>
      </w:r>
      <w:r w:rsidRPr="000F4E2E">
        <w:t>em sala de aula</w:t>
      </w:r>
      <w:r w:rsidR="00A43B7E" w:rsidRPr="000F4E2E">
        <w:t>)</w:t>
      </w:r>
      <w:r w:rsidRPr="000F4E2E">
        <w:t xml:space="preserve"> e nos momentos de socialização das crianças. Suas habilidades e experiências foram reconhecidas e legitimadas, pois trabalhar com os princípios e </w:t>
      </w:r>
      <w:r w:rsidR="00763BF0" w:rsidRPr="000F4E2E">
        <w:t xml:space="preserve">com as </w:t>
      </w:r>
      <w:r w:rsidRPr="000F4E2E">
        <w:t xml:space="preserve">técnicas de mediação no </w:t>
      </w:r>
      <w:r w:rsidR="0089623B" w:rsidRPr="000F4E2E">
        <w:t xml:space="preserve">dia-a-dia </w:t>
      </w:r>
      <w:r w:rsidRPr="000F4E2E">
        <w:t xml:space="preserve">e </w:t>
      </w:r>
      <w:r w:rsidR="00A43B7E" w:rsidRPr="000F4E2E">
        <w:t>durante as atividades</w:t>
      </w:r>
      <w:r w:rsidRPr="000F4E2E">
        <w:t xml:space="preserve"> é tão importante quanto o acesso </w:t>
      </w:r>
      <w:r w:rsidR="00624C6F" w:rsidRPr="000F4E2E">
        <w:t>ao atendimento de mediação de conflitos com profissionais capacitados em sessões sigilosas</w:t>
      </w:r>
      <w:r w:rsidR="008077A7" w:rsidRPr="000F4E2E">
        <w:t xml:space="preserve"> (encontros de mediação de conflitos).</w:t>
      </w:r>
      <w:r w:rsidRPr="000F4E2E">
        <w:t> </w:t>
      </w:r>
    </w:p>
    <w:p w:rsidR="00E60FBC" w:rsidRPr="000F4E2E" w:rsidRDefault="0015653D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Após a realização das sensibilizações </w:t>
      </w:r>
      <w:r w:rsidRPr="000F4E2E">
        <w:rPr>
          <w:b/>
        </w:rPr>
        <w:t xml:space="preserve">(ETAPAS </w:t>
      </w:r>
      <w:proofErr w:type="gramStart"/>
      <w:r w:rsidRPr="000F4E2E">
        <w:rPr>
          <w:b/>
        </w:rPr>
        <w:t>2</w:t>
      </w:r>
      <w:proofErr w:type="gramEnd"/>
      <w:r w:rsidRPr="000F4E2E">
        <w:rPr>
          <w:b/>
        </w:rPr>
        <w:t xml:space="preserve"> e 3) foi </w:t>
      </w:r>
      <w:r w:rsidRPr="000F4E2E">
        <w:t xml:space="preserve">desenhada a primeira proposta do projeto, aprovada pelo diretor da instituição e pelo coordenador da área pedagógica </w:t>
      </w:r>
      <w:r w:rsidRPr="000F4E2E">
        <w:rPr>
          <w:b/>
        </w:rPr>
        <w:t>(ETAPA 4)</w:t>
      </w:r>
      <w:r w:rsidR="000B44BC" w:rsidRPr="000F4E2E">
        <w:rPr>
          <w:b/>
        </w:rPr>
        <w:t xml:space="preserve">. Em seguida houve a </w:t>
      </w:r>
      <w:r w:rsidRPr="000F4E2E">
        <w:rPr>
          <w:b/>
        </w:rPr>
        <w:t xml:space="preserve">capacitação (ETAPA </w:t>
      </w:r>
      <w:proofErr w:type="gramStart"/>
      <w:r w:rsidRPr="000F4E2E">
        <w:rPr>
          <w:b/>
        </w:rPr>
        <w:t>5</w:t>
      </w:r>
      <w:proofErr w:type="gramEnd"/>
      <w:r w:rsidRPr="000F4E2E">
        <w:rPr>
          <w:b/>
        </w:rPr>
        <w:t>),</w:t>
      </w:r>
      <w:r w:rsidRPr="000F4E2E">
        <w:t xml:space="preserve"> o</w:t>
      </w:r>
      <w:r w:rsidR="00E60FBC" w:rsidRPr="000F4E2E">
        <w:t>s profissionais</w:t>
      </w:r>
      <w:r w:rsidR="00763BF0" w:rsidRPr="000F4E2E">
        <w:t xml:space="preserve"> da instituição</w:t>
      </w:r>
      <w:r w:rsidR="00E60FBC" w:rsidRPr="000F4E2E">
        <w:t xml:space="preserve"> foram orientados a disponibilizar as conversas na sala de mediação para </w:t>
      </w:r>
      <w:r w:rsidR="00624C6F" w:rsidRPr="000F4E2E">
        <w:t xml:space="preserve">crianças e </w:t>
      </w:r>
      <w:r w:rsidR="008077A7" w:rsidRPr="000F4E2E">
        <w:t>jovens</w:t>
      </w:r>
      <w:r w:rsidR="00E60FBC" w:rsidRPr="000F4E2E">
        <w:t>, para quando enfrentassem situações em que não conseguissem se entender bem ou não conseguissem resolver seus conflitos pacificamente, respeitando e fazendo-se respeitados.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Paralelamente às reuniões com a equipe de profissionais da instituição, que voluntariamente se candidatou a participar da construção do projeto, a coordenadora</w:t>
      </w:r>
      <w:r w:rsidR="0089623B" w:rsidRPr="000F4E2E">
        <w:t>,</w:t>
      </w:r>
      <w:r w:rsidRPr="000F4E2E">
        <w:t xml:space="preserve"> junto com os profissionais, organiz</w:t>
      </w:r>
      <w:r w:rsidR="0089623B" w:rsidRPr="000F4E2E">
        <w:t>ou</w:t>
      </w:r>
      <w:r w:rsidRPr="000F4E2E">
        <w:t xml:space="preserve"> os horários de funcionamento das sessões de mediação de conflitos, que seguiram esquema de plantões, quatro vezes por semana, em diferentes horários. Houve também a organização do quadro de </w:t>
      </w:r>
      <w:r w:rsidR="00763BF0" w:rsidRPr="000F4E2E">
        <w:t xml:space="preserve">mediadores de conflitos </w:t>
      </w:r>
      <w:r w:rsidRPr="000F4E2E">
        <w:t>voluntários que conduziriam tais sessões: tanto os pertencentes à instituição quanto pertencentes ao Curso de Mediação</w:t>
      </w:r>
      <w:r w:rsidR="00CF36F2" w:rsidRPr="000F4E2E">
        <w:t xml:space="preserve"> (parceiro)</w:t>
      </w:r>
      <w:r w:rsidRPr="000F4E2E">
        <w:t xml:space="preserve">.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 partir de junho de 2007, o setor de mediação de conflitos entrou em funcionamento na instituição </w:t>
      </w:r>
      <w:proofErr w:type="spellStart"/>
      <w:r w:rsidR="00763BF0" w:rsidRPr="000F4E2E">
        <w:t>socioeducacional</w:t>
      </w:r>
      <w:proofErr w:type="spellEnd"/>
      <w:r w:rsidR="0015653D" w:rsidRPr="000F4E2E">
        <w:t xml:space="preserve"> </w:t>
      </w:r>
      <w:r w:rsidR="0015653D" w:rsidRPr="000F4E2E">
        <w:rPr>
          <w:b/>
        </w:rPr>
        <w:t xml:space="preserve">(ETAPA </w:t>
      </w:r>
      <w:proofErr w:type="gramStart"/>
      <w:r w:rsidR="0015653D" w:rsidRPr="000F4E2E">
        <w:rPr>
          <w:b/>
        </w:rPr>
        <w:t>6</w:t>
      </w:r>
      <w:proofErr w:type="gramEnd"/>
      <w:r w:rsidR="0015653D" w:rsidRPr="000F4E2E">
        <w:rPr>
          <w:b/>
        </w:rPr>
        <w:t>)</w:t>
      </w:r>
      <w:r w:rsidRPr="000F4E2E">
        <w:t>. </w:t>
      </w: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lastRenderedPageBreak/>
        <w:t>Entre junho de 2007 e j</w:t>
      </w:r>
      <w:r w:rsidR="0081743D" w:rsidRPr="000F4E2E">
        <w:t xml:space="preserve">unho de 2008 </w:t>
      </w:r>
      <w:r w:rsidRPr="000F4E2E">
        <w:t xml:space="preserve">os mediadores de conflitos atuaram em duplas, compostas por um </w:t>
      </w:r>
      <w:r w:rsidR="00624C6F" w:rsidRPr="000F4E2E">
        <w:t xml:space="preserve">colaborador </w:t>
      </w:r>
      <w:r w:rsidRPr="000F4E2E">
        <w:t xml:space="preserve">da instituição e um estagiário do </w:t>
      </w:r>
      <w:r w:rsidR="00CF36F2" w:rsidRPr="000F4E2E">
        <w:t>c</w:t>
      </w:r>
      <w:r w:rsidRPr="000F4E2E">
        <w:t xml:space="preserve">urso de </w:t>
      </w:r>
      <w:r w:rsidR="00CF36F2" w:rsidRPr="000F4E2E">
        <w:t>m</w:t>
      </w:r>
      <w:r w:rsidRPr="000F4E2E">
        <w:t>ediação da universidade, ambos selecionados após a manifestação de se</w:t>
      </w:r>
      <w:r w:rsidR="0089623B" w:rsidRPr="000F4E2E">
        <w:t>u interesse em atuar no projeto-</w:t>
      </w:r>
      <w:r w:rsidRPr="000F4E2E">
        <w:t>piloto durante um ano. Os profissionais mediadores da instituição, além da capacitação recebida inicialmente, participaram de encontros de supervisão com professoras/supervisoras do curso de mediação da universidade</w:t>
      </w:r>
      <w:r w:rsidR="00624C6F" w:rsidRPr="000F4E2E">
        <w:t xml:space="preserve">. </w:t>
      </w:r>
      <w:r w:rsidRPr="000F4E2E">
        <w:t> </w:t>
      </w:r>
    </w:p>
    <w:p w:rsidR="00763BF0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Reuniões avaliativas começaram a acontecer mensalmente, fomentando a manutenção do trabalho transversal com o tema Mediação de Conflitos </w:t>
      </w:r>
      <w:r w:rsidR="00624C6F" w:rsidRPr="000F4E2E">
        <w:t xml:space="preserve">nas atividades </w:t>
      </w:r>
      <w:r w:rsidRPr="000F4E2E">
        <w:t xml:space="preserve">para as crianças e para os jovens. Além disso, aconteceram dois encontros de consultoria para avaliação do projeto e das demandas nele encontradas. Em </w:t>
      </w:r>
      <w:r w:rsidR="006E075A" w:rsidRPr="000F4E2E">
        <w:t xml:space="preserve">reuniões com as famílias e nas atividades socioeducativas </w:t>
      </w:r>
      <w:r w:rsidRPr="000F4E2E">
        <w:t>foram realizadas atividades periódicas de discussão sobre a mediação e assuntos correlatos</w:t>
      </w:r>
      <w:r w:rsidR="00763BF0" w:rsidRPr="000F4E2E">
        <w:t>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Style w:val="Forte"/>
        </w:rPr>
        <w:t xml:space="preserve">   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 xml:space="preserve">Sobre a participação nas sessões de mediação de conflitos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Style w:val="Forte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Combinou-se que qualquer </w:t>
      </w:r>
      <w:r w:rsidR="00C20066" w:rsidRPr="000F4E2E">
        <w:t xml:space="preserve">colaborador, criança, </w:t>
      </w:r>
      <w:r w:rsidR="00763BF0" w:rsidRPr="000F4E2E">
        <w:t>jovem,</w:t>
      </w:r>
      <w:r w:rsidRPr="000F4E2E">
        <w:t xml:space="preserve"> familiar ou parceiro da instituição </w:t>
      </w:r>
      <w:proofErr w:type="spellStart"/>
      <w:r w:rsidR="00763BF0" w:rsidRPr="000F4E2E">
        <w:t>socio</w:t>
      </w:r>
      <w:r w:rsidR="0089623B" w:rsidRPr="000F4E2E">
        <w:t>educacional</w:t>
      </w:r>
      <w:proofErr w:type="spellEnd"/>
      <w:r w:rsidRPr="000F4E2E">
        <w:t xml:space="preserve"> qu</w:t>
      </w:r>
      <w:r w:rsidR="0089623B" w:rsidRPr="000F4E2E">
        <w:t>e tenha uma disputa ou conflito</w:t>
      </w:r>
      <w:r w:rsidRPr="000F4E2E">
        <w:t xml:space="preserve"> diretamente ligado a relacionamento, à convivência, pode recorrer à Mediação de Conflitos, gratuitamente. Esse combinado é constantemente retomado nos encontros.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Educadores e </w:t>
      </w:r>
      <w:r w:rsidR="00C01B16" w:rsidRPr="000F4E2E">
        <w:t xml:space="preserve">colaboradores </w:t>
      </w:r>
      <w:r w:rsidRPr="000F4E2E">
        <w:t xml:space="preserve">com dificuldades de relacionamento entre si, com </w:t>
      </w:r>
      <w:r w:rsidR="00C01B16" w:rsidRPr="000F4E2E">
        <w:t xml:space="preserve">as crianças e </w:t>
      </w:r>
      <w:r w:rsidR="00763BF0" w:rsidRPr="000F4E2E">
        <w:t>jovens</w:t>
      </w:r>
      <w:r w:rsidRPr="000F4E2E">
        <w:t>,  com familiares ou com parceiros pode</w:t>
      </w:r>
      <w:r w:rsidR="00CF36F2" w:rsidRPr="000F4E2E">
        <w:t>m</w:t>
      </w:r>
      <w:r w:rsidRPr="000F4E2E">
        <w:t xml:space="preserve"> ser convidados a conhecer o trabalho de Mediação, que lhes </w:t>
      </w:r>
      <w:r w:rsidR="00CF36F2" w:rsidRPr="000F4E2E">
        <w:t>é</w:t>
      </w:r>
      <w:r w:rsidRPr="000F4E2E">
        <w:t xml:space="preserve"> indicado, porém não em caráter obrigatório. Aconselha-se que estes sempre tentem dialogar e resolver suas dificuldades de forma independente e pacífica, porém, caso isso não seja possível, que procurem o setor de Mediação.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Além da Mediação, outras medidas consideradas necessárias e previstas nas regras da instituiç</w:t>
      </w:r>
      <w:r w:rsidR="0089623B" w:rsidRPr="000F4E2E">
        <w:t>ão educacional ou na legislação</w:t>
      </w:r>
      <w:r w:rsidRPr="000F4E2E">
        <w:t xml:space="preserve"> poderão ser tomadas paralelamente. No início do projeto, foram discutidas situações nas quais a área social deveria ser envolvida, como por exemplo, o porte de armas ou drogas pelos integrantes. As crianças conhecem as regras da instituição e sabem que quando sua integridade está em risco, </w:t>
      </w:r>
      <w:proofErr w:type="gramStart"/>
      <w:r w:rsidRPr="000F4E2E">
        <w:t>a</w:t>
      </w:r>
      <w:proofErr w:type="gramEnd"/>
      <w:r w:rsidRPr="000F4E2E">
        <w:t xml:space="preserve"> área social deve ser comunicada. Vale ressaltar que os conteúdos de mediação e dados que só dizem respeito aos envolvidos na disputa</w:t>
      </w:r>
      <w:r w:rsidR="00517099" w:rsidRPr="000F4E2E">
        <w:t xml:space="preserve">, por questões éticas, </w:t>
      </w:r>
      <w:r w:rsidRPr="000F4E2E">
        <w:t>são mantidos em sigilo, como a atividade de mediação preconiza.</w:t>
      </w:r>
      <w:r w:rsidR="00345816" w:rsidRPr="000F4E2E">
        <w:t xml:space="preserve"> Outras atividades tais como gravação e registro escrito de depoimentos de educandos e dos seus familiares são realizados somente se os mesmos desejarem e se consentirem por escrito.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</w:rPr>
        <w:t>A continuidade do projeto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lastRenderedPageBreak/>
        <w:t xml:space="preserve">No final de um ano de projeto e após a inserção transversal de temas sobre mediação, relacionamento, comunicação, diálogo, violência, conflitos, disputas, identificação de sentimentos e controle da raiva, foi avaliada a possibilidade de implantação de mediação entre pares, ou seja, crianças e jovens mediadores, que ajudariam outras crianças e jovens a resolverem seus conflitos. Tal etapa se encontra em andamento e já há </w:t>
      </w:r>
      <w:r w:rsidR="00763BF0" w:rsidRPr="000F4E2E">
        <w:t>educandos</w:t>
      </w:r>
      <w:r w:rsidRPr="000F4E2E">
        <w:t xml:space="preserve"> voluntários; aqueles que se interessaram já passaram por sessões de mediação, apesar deste não ser um pré-requisito para tornar-se um mediador voluntário.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Ações globais são realizadas anualmente para mobilização e envolvimento de toda a instituição. É um dia em que todas as atividades realizadas se voltam para o tema paz fora </w:t>
      </w:r>
      <w:r w:rsidR="009A3E91" w:rsidRPr="000F4E2E">
        <w:t xml:space="preserve">das atividades </w:t>
      </w:r>
      <w:r w:rsidRPr="000F4E2E">
        <w:t>da rotina</w:t>
      </w:r>
      <w:r w:rsidR="00D16F2E" w:rsidRPr="000F4E2E">
        <w:t xml:space="preserve"> </w:t>
      </w:r>
      <w:r w:rsidR="00763BF0" w:rsidRPr="000F4E2E">
        <w:t>–</w:t>
      </w:r>
      <w:r w:rsidRPr="000F4E2E">
        <w:t xml:space="preserve"> </w:t>
      </w:r>
      <w:r w:rsidR="00763BF0" w:rsidRPr="000F4E2E">
        <w:t>por meio de</w:t>
      </w:r>
      <w:r w:rsidRPr="000F4E2E">
        <w:t xml:space="preserve"> jogos, atividades de expressão, de reflexão e de desafios conjuntos.        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A partir de junho de 2008, após os quatro primeiros meses de projeto, os plantões presenciais foram substituídos por plantões à distância, na medida em que houve menor demanda para mediações de conflitos.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 partir de 2010 foram retomados os plantões presenciais durante </w:t>
      </w:r>
      <w:r w:rsidR="009A3E91" w:rsidRPr="000F4E2E">
        <w:t xml:space="preserve">a rotina das crianças e </w:t>
      </w:r>
      <w:r w:rsidR="00536ED4" w:rsidRPr="000F4E2E">
        <w:t>jovens</w:t>
      </w:r>
      <w:r w:rsidR="009A3E91" w:rsidRPr="000F4E2E">
        <w:t xml:space="preserve"> (</w:t>
      </w:r>
      <w:r w:rsidR="00536ED4" w:rsidRPr="000F4E2E">
        <w:t>n</w:t>
      </w:r>
      <w:r w:rsidRPr="000F4E2E">
        <w:t>o período de aula</w:t>
      </w:r>
      <w:r w:rsidR="009A3E91" w:rsidRPr="000F4E2E">
        <w:t>)</w:t>
      </w:r>
      <w:r w:rsidRPr="000F4E2E">
        <w:t>, s</w:t>
      </w:r>
      <w:r w:rsidR="00536ED4" w:rsidRPr="000F4E2E">
        <w:t>ão</w:t>
      </w:r>
      <w:r w:rsidRPr="000F4E2E">
        <w:t xml:space="preserve"> conduzidos por</w:t>
      </w:r>
      <w:r w:rsidR="009A7A43" w:rsidRPr="000F4E2E">
        <w:t xml:space="preserve"> </w:t>
      </w:r>
      <w:r w:rsidR="0089623B" w:rsidRPr="000F4E2E">
        <w:t>três</w:t>
      </w:r>
      <w:r w:rsidR="009A7A43" w:rsidRPr="000F4E2E">
        <w:t xml:space="preserve"> educadores </w:t>
      </w:r>
      <w:r w:rsidRPr="000F4E2E">
        <w:t xml:space="preserve">da instituição que participaram das capacitações e das sessões em duplas. Também estão disponíveis dois horários nos dias das reuniões </w:t>
      </w:r>
      <w:r w:rsidR="00925EA9" w:rsidRPr="000F4E2E">
        <w:t>com os familiares</w:t>
      </w:r>
      <w:r w:rsidRPr="000F4E2E">
        <w:t>, para que e</w:t>
      </w:r>
      <w:r w:rsidR="0089623B" w:rsidRPr="000F4E2E">
        <w:t>stes</w:t>
      </w:r>
      <w:r w:rsidRPr="000F4E2E">
        <w:t xml:space="preserve"> possam participar; essas ações estão sob a responsabilidade </w:t>
      </w:r>
      <w:r w:rsidR="00EB6EE6" w:rsidRPr="000F4E2E">
        <w:t xml:space="preserve">do parceiro </w:t>
      </w:r>
      <w:proofErr w:type="gramStart"/>
      <w:r w:rsidR="00EB6EE6" w:rsidRPr="000F4E2E">
        <w:t>(</w:t>
      </w:r>
      <w:r w:rsidRPr="000F4E2E">
        <w:t xml:space="preserve"> </w:t>
      </w:r>
      <w:proofErr w:type="gramEnd"/>
      <w:r w:rsidRPr="000F4E2E">
        <w:t>alunos e ex-alunos do curso de mediação de conflitos</w:t>
      </w:r>
      <w:r w:rsidR="00EB6EE6" w:rsidRPr="000F4E2E">
        <w:t>).</w:t>
      </w:r>
    </w:p>
    <w:p w:rsidR="00770DDF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 decisão de retomar os plantões presenciais foi tomada na medida em que </w:t>
      </w:r>
      <w:r w:rsidR="0089623B" w:rsidRPr="000F4E2E">
        <w:t>n</w:t>
      </w:r>
      <w:r w:rsidRPr="000F4E2E">
        <w:t xml:space="preserve">uma das avaliações do projeto com </w:t>
      </w:r>
      <w:r w:rsidR="009A3E91" w:rsidRPr="000F4E2E">
        <w:t xml:space="preserve">crianças, </w:t>
      </w:r>
      <w:r w:rsidR="00536ED4" w:rsidRPr="000F4E2E">
        <w:t>jovens</w:t>
      </w:r>
      <w:r w:rsidR="009A3E91" w:rsidRPr="000F4E2E">
        <w:t xml:space="preserve"> e </w:t>
      </w:r>
      <w:r w:rsidR="00925EA9" w:rsidRPr="000F4E2E">
        <w:t>famílias</w:t>
      </w:r>
      <w:r w:rsidRPr="000F4E2E">
        <w:t xml:space="preserve">, alguns deles demonstraram dúvidas sobre a continuidade do trabalho; </w:t>
      </w:r>
      <w:r w:rsidR="00536ED4" w:rsidRPr="000F4E2E">
        <w:t>principalmente para algumas crianças</w:t>
      </w:r>
      <w:r w:rsidRPr="000F4E2E">
        <w:t>, o fato de não verem o profissional na sala disponibilizada para as sessões d</w:t>
      </w:r>
      <w:r w:rsidR="0089623B" w:rsidRPr="000F4E2E">
        <w:t>e mediação</w:t>
      </w:r>
      <w:r w:rsidRPr="000F4E2E">
        <w:t xml:space="preserve"> configurou interrupção do projeto. Concluiu-se então que a presença do </w:t>
      </w:r>
      <w:r w:rsidR="00536ED4" w:rsidRPr="000F4E2E">
        <w:t>mediador de conflitos</w:t>
      </w:r>
      <w:r w:rsidRPr="000F4E2E">
        <w:t xml:space="preserve"> no espaço torna concreto o trabalho e estimula a participação.</w:t>
      </w:r>
    </w:p>
    <w:p w:rsidR="00E60FBC" w:rsidRPr="000F4E2E" w:rsidRDefault="009A7A43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</w:rPr>
      </w:pPr>
      <w:r w:rsidRPr="000F4E2E">
        <w:rPr>
          <w:rFonts w:cs="Arial"/>
          <w:bCs/>
        </w:rPr>
        <w:t>No primeiro semestre</w:t>
      </w:r>
      <w:r w:rsidRPr="000F4E2E">
        <w:rPr>
          <w:rFonts w:cs="Arial"/>
        </w:rPr>
        <w:t xml:space="preserve"> </w:t>
      </w:r>
      <w:r w:rsidR="006C435C" w:rsidRPr="000F4E2E">
        <w:rPr>
          <w:rFonts w:cs="Arial"/>
        </w:rPr>
        <w:t>de 2010</w:t>
      </w:r>
      <w:r w:rsidR="0089623B" w:rsidRPr="000F4E2E">
        <w:rPr>
          <w:rFonts w:cs="Arial"/>
        </w:rPr>
        <w:t>,</w:t>
      </w:r>
      <w:r w:rsidR="006C435C" w:rsidRPr="000F4E2E">
        <w:rPr>
          <w:rFonts w:cs="Arial"/>
        </w:rPr>
        <w:t xml:space="preserve"> </w:t>
      </w:r>
      <w:r w:rsidRPr="000F4E2E">
        <w:rPr>
          <w:rFonts w:cs="Arial"/>
        </w:rPr>
        <w:t xml:space="preserve">foram disponibilizados 12 dias </w:t>
      </w:r>
      <w:r w:rsidR="00770DDF" w:rsidRPr="000F4E2E">
        <w:rPr>
          <w:rFonts w:cs="Arial"/>
        </w:rPr>
        <w:t>para os encontros de</w:t>
      </w:r>
      <w:r w:rsidRPr="000F4E2E">
        <w:rPr>
          <w:rFonts w:cs="Arial"/>
        </w:rPr>
        <w:t xml:space="preserve"> Mediação de Conflitos, no período de março a </w:t>
      </w:r>
      <w:r w:rsidR="0089623B" w:rsidRPr="000F4E2E">
        <w:rPr>
          <w:rFonts w:cs="Arial"/>
        </w:rPr>
        <w:t>junho, nos quais foram realizada</w:t>
      </w:r>
      <w:r w:rsidRPr="000F4E2E">
        <w:rPr>
          <w:rFonts w:cs="Arial"/>
        </w:rPr>
        <w:t xml:space="preserve">s 25 </w:t>
      </w:r>
      <w:r w:rsidR="00770DDF" w:rsidRPr="000F4E2E">
        <w:rPr>
          <w:rFonts w:cs="Arial"/>
        </w:rPr>
        <w:t>sessões</w:t>
      </w:r>
      <w:r w:rsidRPr="000F4E2E">
        <w:rPr>
          <w:rFonts w:cs="Arial"/>
        </w:rPr>
        <w:t xml:space="preserve"> envolvendo crianças</w:t>
      </w:r>
      <w:r w:rsidR="006C435C" w:rsidRPr="000F4E2E">
        <w:rPr>
          <w:rFonts w:cs="Arial"/>
        </w:rPr>
        <w:t>.</w:t>
      </w:r>
      <w:r w:rsidRPr="000F4E2E">
        <w:rPr>
          <w:rFonts w:cs="Arial"/>
        </w:rPr>
        <w:t xml:space="preserve"> Além disso</w:t>
      </w:r>
      <w:r w:rsidR="0089623B" w:rsidRPr="000F4E2E">
        <w:rPr>
          <w:rFonts w:cs="Arial"/>
        </w:rPr>
        <w:t>, foram conduzida</w:t>
      </w:r>
      <w:r w:rsidRPr="000F4E2E">
        <w:rPr>
          <w:rFonts w:cs="Arial"/>
        </w:rPr>
        <w:t xml:space="preserve">s pelos estagiários do Curso de Mediação </w:t>
      </w:r>
      <w:proofErr w:type="gramStart"/>
      <w:r w:rsidR="00E03AE2" w:rsidRPr="000F4E2E">
        <w:rPr>
          <w:rFonts w:cs="Arial"/>
        </w:rPr>
        <w:t>3</w:t>
      </w:r>
      <w:proofErr w:type="gramEnd"/>
      <w:r w:rsidR="0089623B" w:rsidRPr="000F4E2E">
        <w:rPr>
          <w:rFonts w:cs="Arial"/>
        </w:rPr>
        <w:t xml:space="preserve"> </w:t>
      </w:r>
      <w:r w:rsidR="00770DDF" w:rsidRPr="000F4E2E">
        <w:rPr>
          <w:rFonts w:cs="Arial"/>
        </w:rPr>
        <w:t>sessões</w:t>
      </w:r>
      <w:r w:rsidRPr="000F4E2E">
        <w:rPr>
          <w:rFonts w:cs="Arial"/>
        </w:rPr>
        <w:t xml:space="preserve"> de Mediação de Conflitos com familiares de crianças do Programa, aos sábados. No segundo semestre, foram disponibilizados 22 dias de atendimento para Mediação de Conflitos, no período de agosto a novembro</w:t>
      </w:r>
      <w:r w:rsidR="001D5971" w:rsidRPr="000F4E2E">
        <w:rPr>
          <w:rFonts w:cs="Arial"/>
        </w:rPr>
        <w:t>, n</w:t>
      </w:r>
      <w:r w:rsidR="00770DDF" w:rsidRPr="000F4E2E">
        <w:rPr>
          <w:rFonts w:cs="Arial"/>
        </w:rPr>
        <w:t xml:space="preserve">os quais foram feitas </w:t>
      </w:r>
      <w:r w:rsidRPr="000F4E2E">
        <w:rPr>
          <w:rFonts w:cs="Arial"/>
        </w:rPr>
        <w:t xml:space="preserve">12 </w:t>
      </w:r>
      <w:r w:rsidR="00770DDF" w:rsidRPr="000F4E2E">
        <w:rPr>
          <w:rFonts w:cs="Arial"/>
        </w:rPr>
        <w:t>sessões</w:t>
      </w:r>
      <w:r w:rsidRPr="000F4E2E">
        <w:rPr>
          <w:rFonts w:cs="Arial"/>
        </w:rPr>
        <w:t xml:space="preserve"> com crianças e </w:t>
      </w:r>
      <w:proofErr w:type="gramStart"/>
      <w:r w:rsidR="00E03AE2" w:rsidRPr="000F4E2E">
        <w:rPr>
          <w:rFonts w:cs="Arial"/>
        </w:rPr>
        <w:t>5</w:t>
      </w:r>
      <w:proofErr w:type="gramEnd"/>
      <w:r w:rsidR="00E03AE2" w:rsidRPr="000F4E2E">
        <w:rPr>
          <w:rFonts w:cs="Arial"/>
        </w:rPr>
        <w:t xml:space="preserve"> </w:t>
      </w:r>
      <w:r w:rsidRPr="000F4E2E">
        <w:rPr>
          <w:rFonts w:cs="Arial"/>
        </w:rPr>
        <w:t>atendimentos de Mediação de Conflitos que envolveram familiares de</w:t>
      </w:r>
      <w:r w:rsidR="00770DDF" w:rsidRPr="000F4E2E">
        <w:rPr>
          <w:rFonts w:cs="Arial"/>
        </w:rPr>
        <w:t>stas.</w:t>
      </w:r>
    </w:p>
    <w:p w:rsidR="00763BF0" w:rsidRPr="000F4E2E" w:rsidRDefault="00E03AE2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Um guia de M</w:t>
      </w:r>
      <w:r w:rsidR="00763BF0" w:rsidRPr="000F4E2E">
        <w:t xml:space="preserve">ediação de </w:t>
      </w:r>
      <w:r w:rsidRPr="000F4E2E">
        <w:t>Conflitos e de Cultura de P</w:t>
      </w:r>
      <w:r w:rsidR="00763BF0" w:rsidRPr="000F4E2E">
        <w:t xml:space="preserve">az está sendo </w:t>
      </w:r>
      <w:r w:rsidRPr="000F4E2E">
        <w:t>elaborado</w:t>
      </w:r>
      <w:r w:rsidR="00763BF0" w:rsidRPr="000F4E2E">
        <w:t xml:space="preserve"> por crianças, jovens, colaboradores, familiares e equipe do projeto, fazendo com que se obtenha um produto </w:t>
      </w:r>
      <w:r w:rsidRPr="000F4E2E">
        <w:t>desses encontros</w:t>
      </w:r>
      <w:r w:rsidR="00763BF0" w:rsidRPr="000F4E2E">
        <w:t>; assim criou</w:t>
      </w:r>
      <w:r w:rsidRPr="000F4E2E">
        <w:t>-se</w:t>
      </w:r>
      <w:r w:rsidR="00763BF0" w:rsidRPr="000F4E2E">
        <w:t xml:space="preserve"> mais uma oportunidade de construção de conhecimento e, ao mesmo tempo, um </w:t>
      </w:r>
      <w:r w:rsidRPr="000F4E2E">
        <w:t>meio possível de divulgação da Mediação e da Cultura de P</w:t>
      </w:r>
      <w:r w:rsidR="00763BF0" w:rsidRPr="000F4E2E">
        <w:t xml:space="preserve">az na comunidade, especialmente nas escolas. </w:t>
      </w:r>
    </w:p>
    <w:p w:rsidR="00743342" w:rsidRPr="000F4E2E" w:rsidRDefault="00743342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rFonts w:cs="Arial"/>
        </w:rPr>
      </w:pP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</w:rPr>
        <w:t>Sensibilização inicial sobre Mediação como alternativa na resolução de conflitos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A sensibilização inicial</w:t>
      </w:r>
      <w:r w:rsidR="0081743D" w:rsidRPr="000F4E2E">
        <w:rPr>
          <w:rFonts w:cs="Arial"/>
        </w:rPr>
        <w:t xml:space="preserve"> </w:t>
      </w:r>
      <w:r w:rsidR="0081743D" w:rsidRPr="000F4E2E">
        <w:rPr>
          <w:rFonts w:cs="Arial"/>
          <w:b/>
        </w:rPr>
        <w:t xml:space="preserve">(ETAPA </w:t>
      </w:r>
      <w:proofErr w:type="gramStart"/>
      <w:r w:rsidR="0081743D" w:rsidRPr="000F4E2E">
        <w:rPr>
          <w:rFonts w:cs="Arial"/>
          <w:b/>
        </w:rPr>
        <w:t>2</w:t>
      </w:r>
      <w:proofErr w:type="gramEnd"/>
      <w:r w:rsidR="0081743D" w:rsidRPr="000F4E2E">
        <w:rPr>
          <w:rFonts w:cs="Arial"/>
          <w:b/>
        </w:rPr>
        <w:t>)</w:t>
      </w:r>
      <w:r w:rsidRPr="000F4E2E">
        <w:rPr>
          <w:rFonts w:cs="Arial"/>
        </w:rPr>
        <w:t xml:space="preserve"> foi realizada em três turmas de aproximadamente quarenta pessoas cada uma, com a linguagem adequada ao nível de escolaridade d</w:t>
      </w:r>
      <w:r w:rsidR="00833FF1" w:rsidRPr="000F4E2E">
        <w:rPr>
          <w:rFonts w:cs="Arial"/>
        </w:rPr>
        <w:t xml:space="preserve">e cada </w:t>
      </w:r>
      <w:r w:rsidRPr="000F4E2E">
        <w:rPr>
          <w:rFonts w:cs="Arial"/>
        </w:rPr>
        <w:t>grup</w:t>
      </w:r>
      <w:r w:rsidR="00E03AE2" w:rsidRPr="000F4E2E">
        <w:rPr>
          <w:rFonts w:cs="Arial"/>
        </w:rPr>
        <w:t>o. As turmas eram compostas por</w:t>
      </w:r>
      <w:r w:rsidRPr="000F4E2E">
        <w:rPr>
          <w:rFonts w:cs="Arial"/>
        </w:rPr>
        <w:t xml:space="preserve"> educadores e profissionais da área social, todo o quadro de</w:t>
      </w:r>
      <w:r w:rsidR="00925EA9" w:rsidRPr="000F4E2E">
        <w:rPr>
          <w:rFonts w:cs="Arial"/>
        </w:rPr>
        <w:t xml:space="preserve"> colaboradores</w:t>
      </w:r>
      <w:r w:rsidRPr="000F4E2E">
        <w:rPr>
          <w:rFonts w:cs="Arial"/>
        </w:rPr>
        <w:t xml:space="preserve"> administrativos e </w:t>
      </w:r>
      <w:r w:rsidR="00925EA9" w:rsidRPr="000F4E2E">
        <w:rPr>
          <w:rFonts w:cs="Arial"/>
        </w:rPr>
        <w:t>famílias dos educandos</w:t>
      </w:r>
      <w:r w:rsidRPr="000F4E2E">
        <w:rPr>
          <w:rFonts w:cs="Arial"/>
        </w:rPr>
        <w:t xml:space="preserve">. O uso de recursos audiovisuais e de exercícios de reflexão, para estímulo à participação e construção de conhecimentos em torno do tema, foi comum a todas as turmas. </w:t>
      </w:r>
    </w:p>
    <w:p w:rsidR="00E60FBC" w:rsidRPr="000F4E2E" w:rsidRDefault="00E03AE2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No encontro tratou-se do tema Mediação de C</w:t>
      </w:r>
      <w:r w:rsidR="00E60FBC" w:rsidRPr="000F4E2E">
        <w:rPr>
          <w:rFonts w:cs="Arial"/>
        </w:rPr>
        <w:t>onflitos e chamou-se</w:t>
      </w:r>
      <w:r w:rsidR="00B14208" w:rsidRPr="000F4E2E">
        <w:rPr>
          <w:rFonts w:cs="Arial"/>
        </w:rPr>
        <w:t xml:space="preserve"> </w:t>
      </w:r>
      <w:r w:rsidR="00E60FBC" w:rsidRPr="000F4E2E">
        <w:rPr>
          <w:rFonts w:cs="Arial"/>
        </w:rPr>
        <w:t xml:space="preserve">atenção para o fato de que a violência está cada vez mais presente em nosso </w:t>
      </w:r>
      <w:r w:rsidRPr="000F4E2E">
        <w:t>dia-a-dia</w:t>
      </w:r>
      <w:r w:rsidR="00E60FBC" w:rsidRPr="000F4E2E">
        <w:rPr>
          <w:rFonts w:cs="Arial"/>
        </w:rPr>
        <w:t>, e de que é necessário construir instrumentos “não violentos” para a solução de conflitos entre pessoas. Abordou-se o desgaste emocional do ser humano e a constante insegurança advindos do aumento da violência; foram discutidos diversos tipos de violência e de estresse resu</w:t>
      </w:r>
      <w:r w:rsidRPr="000F4E2E">
        <w:rPr>
          <w:rFonts w:cs="Arial"/>
        </w:rPr>
        <w:t>ltantes de disputas, sejam elas</w:t>
      </w:r>
      <w:r w:rsidR="00E60FBC" w:rsidRPr="000F4E2E">
        <w:rPr>
          <w:rFonts w:cs="Arial"/>
        </w:rPr>
        <w:t xml:space="preserve"> </w:t>
      </w:r>
      <w:proofErr w:type="gramStart"/>
      <w:r w:rsidR="00E60FBC" w:rsidRPr="000F4E2E">
        <w:rPr>
          <w:rFonts w:cs="Arial"/>
        </w:rPr>
        <w:t>comerciais, familiares</w:t>
      </w:r>
      <w:proofErr w:type="gramEnd"/>
      <w:r w:rsidR="00E60FBC" w:rsidRPr="000F4E2E">
        <w:rPr>
          <w:rFonts w:cs="Arial"/>
        </w:rPr>
        <w:t xml:space="preserve"> ou sociais. A partir de exemplos do cotidiano, fez-se uma reflexão sobre as alternativas pacíficas para a resolução de conflitos e possibilidades de uso das mesmas.</w:t>
      </w:r>
    </w:p>
    <w:p w:rsidR="00E60FBC" w:rsidRPr="000F4E2E" w:rsidRDefault="00E03AE2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Introduziram-se</w:t>
      </w:r>
      <w:r w:rsidR="00E60FBC" w:rsidRPr="000F4E2E">
        <w:rPr>
          <w:rFonts w:cs="Arial"/>
        </w:rPr>
        <w:t xml:space="preserve"> conceitos básicos de </w:t>
      </w:r>
      <w:r w:rsidRPr="000F4E2E">
        <w:rPr>
          <w:rFonts w:cs="Arial"/>
        </w:rPr>
        <w:t xml:space="preserve">Mediação de Conflitos </w:t>
      </w:r>
      <w:r w:rsidR="00E60FBC" w:rsidRPr="000F4E2E">
        <w:rPr>
          <w:rFonts w:cs="Arial"/>
        </w:rPr>
        <w:t>e falou-se do papel do mediador.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  </w:t>
      </w:r>
    </w:p>
    <w:p w:rsidR="007A0D25" w:rsidRPr="000F4E2E" w:rsidRDefault="007A0D25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rFonts w:cs="Arial"/>
        </w:rPr>
      </w:pP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</w:rPr>
        <w:t xml:space="preserve">Sensibilização </w:t>
      </w:r>
      <w:proofErr w:type="gramStart"/>
      <w:r w:rsidRPr="000F4E2E">
        <w:rPr>
          <w:rStyle w:val="Forte"/>
          <w:rFonts w:cs="Arial"/>
        </w:rPr>
        <w:t>2</w:t>
      </w:r>
      <w:proofErr w:type="gramEnd"/>
      <w:r w:rsidRPr="000F4E2E">
        <w:rPr>
          <w:rStyle w:val="Forte"/>
          <w:rFonts w:cs="Arial"/>
        </w:rPr>
        <w:t xml:space="preserve">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Du</w:t>
      </w:r>
      <w:r w:rsidR="00E03AE2" w:rsidRPr="000F4E2E">
        <w:rPr>
          <w:rFonts w:cs="Arial"/>
        </w:rPr>
        <w:t>rante a S</w:t>
      </w:r>
      <w:r w:rsidRPr="000F4E2E">
        <w:rPr>
          <w:rFonts w:cs="Arial"/>
        </w:rPr>
        <w:t xml:space="preserve">ensibilização </w:t>
      </w:r>
      <w:proofErr w:type="gramStart"/>
      <w:r w:rsidRPr="000F4E2E">
        <w:rPr>
          <w:rFonts w:cs="Arial"/>
        </w:rPr>
        <w:t>2</w:t>
      </w:r>
      <w:proofErr w:type="gramEnd"/>
      <w:r w:rsidR="0081743D" w:rsidRPr="000F4E2E">
        <w:rPr>
          <w:rFonts w:cs="Arial"/>
        </w:rPr>
        <w:t xml:space="preserve"> </w:t>
      </w:r>
      <w:r w:rsidR="0081743D" w:rsidRPr="000F4E2E">
        <w:rPr>
          <w:rFonts w:cs="Arial"/>
          <w:b/>
        </w:rPr>
        <w:t>(ETAPA 3)</w:t>
      </w:r>
      <w:r w:rsidRPr="000F4E2E">
        <w:rPr>
          <w:rFonts w:cs="Arial"/>
        </w:rPr>
        <w:t xml:space="preserve">, retomou-se a importância da mediação de conflitos; contextualizou-se </w:t>
      </w:r>
      <w:r w:rsidRPr="000F4E2E">
        <w:t xml:space="preserve">o </w:t>
      </w:r>
      <w:r w:rsidRPr="000F4E2E">
        <w:rPr>
          <w:rFonts w:cs="Arial"/>
        </w:rPr>
        <w:t>mundo atual, globalizado, onde a oferta de informações, de produtos e de possibilidades relacionais, sejam elas comerciais, trabalhistas ou afetivas é cada vez maior e mais complexa, implicando o crescimento de demandas de resolução alternativa de conflitos; pontuou-se a lentidão do sistema</w:t>
      </w:r>
      <w:r w:rsidR="00E03AE2" w:rsidRPr="000F4E2E">
        <w:rPr>
          <w:rFonts w:cs="Arial"/>
        </w:rPr>
        <w:t xml:space="preserve"> judiciário brasileiro, devido à</w:t>
      </w:r>
      <w:r w:rsidRPr="000F4E2E">
        <w:rPr>
          <w:rFonts w:cs="Arial"/>
        </w:rPr>
        <w:t xml:space="preserve"> sobrecarga de tarefas, como um exemplo de reforço dessa demanda. A título de exemplo, falou-se das guerras, das disputas internacionais e entre facções; dos conflitos entre jovens e outras brigas intermináveis, violentas e desumanas, que precisam ser, com urgência, tratadas de maneira diferente.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Nesta oportunidade, foi novamente apontada </w:t>
      </w:r>
      <w:proofErr w:type="gramStart"/>
      <w:r w:rsidRPr="000F4E2E">
        <w:rPr>
          <w:rFonts w:cs="Arial"/>
        </w:rPr>
        <w:t>a</w:t>
      </w:r>
      <w:proofErr w:type="gramEnd"/>
      <w:r w:rsidRPr="000F4E2E">
        <w:rPr>
          <w:rFonts w:cs="Arial"/>
        </w:rPr>
        <w:t xml:space="preserve"> mediação de disputas como uma intervenção, que muitas vezes gera caminhos menos desiguais na relação daqueles que não têm encontrado</w:t>
      </w:r>
      <w:r w:rsidR="00E03AE2" w:rsidRPr="000F4E2E">
        <w:rPr>
          <w:rFonts w:cs="Arial"/>
        </w:rPr>
        <w:t>,</w:t>
      </w:r>
      <w:r w:rsidRPr="000F4E2E">
        <w:rPr>
          <w:rFonts w:cs="Arial"/>
        </w:rPr>
        <w:t xml:space="preserve"> sozinhos, alternativas justas, igualitárias e satisfatórias para suas dificuldades.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Falou-se de diferenças de interesses entre pessoas, grupos ou instituições, e de situações em que não são encontradas saídas ou acordos que preserve</w:t>
      </w:r>
      <w:r w:rsidR="00E03AE2" w:rsidRPr="000F4E2E">
        <w:rPr>
          <w:rFonts w:cs="Arial"/>
        </w:rPr>
        <w:t>m</w:t>
      </w:r>
      <w:r w:rsidRPr="000F4E2E">
        <w:rPr>
          <w:rFonts w:cs="Arial"/>
        </w:rPr>
        <w:t xml:space="preserve"> a todos; da necessidade de se encontrar</w:t>
      </w:r>
      <w:r w:rsidR="00E03AE2" w:rsidRPr="000F4E2E">
        <w:rPr>
          <w:rFonts w:cs="Arial"/>
        </w:rPr>
        <w:t>em</w:t>
      </w:r>
      <w:r w:rsidRPr="000F4E2E">
        <w:rPr>
          <w:rFonts w:cs="Arial"/>
        </w:rPr>
        <w:t xml:space="preserve"> saídas mais eficazes, que satisfaça</w:t>
      </w:r>
      <w:r w:rsidR="00833FF1" w:rsidRPr="000F4E2E">
        <w:rPr>
          <w:rFonts w:cs="Arial"/>
        </w:rPr>
        <w:t>m</w:t>
      </w:r>
      <w:r w:rsidRPr="000F4E2E">
        <w:rPr>
          <w:rFonts w:cs="Arial"/>
        </w:rPr>
        <w:t xml:space="preserve"> a todos, de maneira que um não afronte, oprima ou sacrifique o outro. </w:t>
      </w:r>
      <w:r w:rsidRPr="000F4E2E">
        <w:rPr>
          <w:rFonts w:cs="Arial"/>
        </w:rPr>
        <w:lastRenderedPageBreak/>
        <w:t>Reforçou-se que nessas situações se faz necessário promover o diálogo entre os envolvidos, de forma que se encontre um interesse comum; mostrar a eles que às vezes é necessário estar disponível para abrir mão de uma relação de poder, para que todos sejam min</w:t>
      </w:r>
      <w:r w:rsidR="00E03AE2" w:rsidRPr="000F4E2E">
        <w:rPr>
          <w:rFonts w:cs="Arial"/>
        </w:rPr>
        <w:t>imamente cuidados e assim</w:t>
      </w:r>
      <w:r w:rsidRPr="000F4E2E">
        <w:rPr>
          <w:rFonts w:cs="Arial"/>
        </w:rPr>
        <w:t xml:space="preserve"> se restaure a paz.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O papel do mediador foi retomado: um profissional que ajuda  a encontrar outra forma  de encarar e de conduzir as disputas; alguém que ajuda a conversar, a fazer acordos; que facilita a abertura de novos canais de comunicação; aquele que orienta como</w:t>
      </w:r>
      <w:r w:rsidR="00743342" w:rsidRPr="000F4E2E">
        <w:rPr>
          <w:rFonts w:cs="Arial"/>
        </w:rPr>
        <w:t xml:space="preserve"> </w:t>
      </w:r>
      <w:r w:rsidRPr="000F4E2E">
        <w:rPr>
          <w:rFonts w:cs="Arial"/>
        </w:rPr>
        <w:t>“desatolar” e sair da posição rígida que os envolvidos ocupam  no conflito (que levou à disputa); aquele que ouve e busca compreender motivos, necessidades e disponibilidade de cada envolvido para reverter ou contornar tal situação.</w:t>
      </w:r>
    </w:p>
    <w:p w:rsidR="00E60FBC" w:rsidRPr="000F4E2E" w:rsidRDefault="00E03AE2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Ainda na Sensibilização </w:t>
      </w:r>
      <w:proofErr w:type="gramStart"/>
      <w:r w:rsidRPr="000F4E2E">
        <w:rPr>
          <w:rFonts w:cs="Arial"/>
        </w:rPr>
        <w:t>2</w:t>
      </w:r>
      <w:proofErr w:type="gramEnd"/>
      <w:r w:rsidRPr="000F4E2E">
        <w:rPr>
          <w:rFonts w:cs="Arial"/>
        </w:rPr>
        <w:t>,  levantaram</w:t>
      </w:r>
      <w:r w:rsidR="00E60FBC" w:rsidRPr="000F4E2E">
        <w:rPr>
          <w:rFonts w:cs="Arial"/>
        </w:rPr>
        <w:t>-se com os participantes as possíveis situações que demandam mediação de conflitos, ajudando o grupo a distinguir o que é conflito interpessoal e o que caracteriza uma disputa passível de ser mediada por uma pessoa para isso capacitada.  Foram oferecidos</w:t>
      </w:r>
      <w:r w:rsidRPr="000F4E2E">
        <w:rPr>
          <w:rFonts w:cs="Arial"/>
        </w:rPr>
        <w:t>,</w:t>
      </w:r>
      <w:r w:rsidR="00E60FBC" w:rsidRPr="000F4E2E">
        <w:rPr>
          <w:rFonts w:cs="Arial"/>
        </w:rPr>
        <w:t xml:space="preserve"> então, mais conhecimentos básicos sobre mediação de conflitos: papel do mediador, etapas da mediação, comunicação </w:t>
      </w:r>
      <w:r w:rsidR="00925EA9" w:rsidRPr="000F4E2E">
        <w:rPr>
          <w:rFonts w:cs="Arial"/>
        </w:rPr>
        <w:t>não</w:t>
      </w:r>
      <w:r w:rsidR="00B0750D" w:rsidRPr="000F4E2E">
        <w:rPr>
          <w:rFonts w:cs="Arial"/>
        </w:rPr>
        <w:t xml:space="preserve"> </w:t>
      </w:r>
      <w:r w:rsidR="00925EA9" w:rsidRPr="000F4E2E">
        <w:rPr>
          <w:rFonts w:cs="Arial"/>
        </w:rPr>
        <w:t>violenta</w:t>
      </w:r>
      <w:r w:rsidR="00E60FBC" w:rsidRPr="000F4E2E">
        <w:rPr>
          <w:rFonts w:cs="Arial"/>
        </w:rPr>
        <w:t xml:space="preserve"> e cultura de paz. Refletiu-se sobre como a solução pacífica de disputas se sustenta no desenvolvimento de valores humanos: dignidade, fraternidade, perseverança e solidariedade, valores que orientam as ações da instituição. Discutiu-se como tal enfoque promove </w:t>
      </w:r>
      <w:proofErr w:type="gramStart"/>
      <w:r w:rsidR="00E60FBC" w:rsidRPr="000F4E2E">
        <w:rPr>
          <w:rFonts w:cs="Arial"/>
        </w:rPr>
        <w:t>o respeito à vida e às diferenças, aspectos</w:t>
      </w:r>
      <w:proofErr w:type="gramEnd"/>
      <w:r w:rsidR="00E60FBC" w:rsidRPr="000F4E2E">
        <w:rPr>
          <w:rFonts w:cs="Arial"/>
        </w:rPr>
        <w:t xml:space="preserve"> fundamentais para o bom convívio social.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Por meio de exercícios, discussões e escrita</w:t>
      </w:r>
      <w:r w:rsidR="00E03AE2" w:rsidRPr="000F4E2E">
        <w:rPr>
          <w:rFonts w:cs="Arial"/>
        </w:rPr>
        <w:t>,</w:t>
      </w:r>
      <w:r w:rsidRPr="000F4E2E">
        <w:rPr>
          <w:rFonts w:cs="Arial"/>
        </w:rPr>
        <w:t xml:space="preserve"> foi avaliada a compreensão dos participantes a respeito do tema.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Ao final de cada encontro de sensibilização, foi avaliado se a implantação de um projeto de </w:t>
      </w:r>
      <w:r w:rsidR="00E03AE2" w:rsidRPr="000F4E2E">
        <w:rPr>
          <w:rFonts w:cs="Arial"/>
        </w:rPr>
        <w:t xml:space="preserve">Mediação de Conflitos </w:t>
      </w:r>
      <w:r w:rsidRPr="000F4E2E">
        <w:rPr>
          <w:rFonts w:cs="Arial"/>
        </w:rPr>
        <w:t xml:space="preserve">e de </w:t>
      </w:r>
      <w:r w:rsidR="00E03AE2" w:rsidRPr="000F4E2E">
        <w:t xml:space="preserve">Cultura de Paz </w:t>
      </w:r>
      <w:r w:rsidRPr="000F4E2E">
        <w:rPr>
          <w:rFonts w:cs="Arial"/>
        </w:rPr>
        <w:t xml:space="preserve">era visto por cada participante como muito </w:t>
      </w:r>
      <w:proofErr w:type="gramStart"/>
      <w:r w:rsidRPr="000F4E2E">
        <w:rPr>
          <w:rFonts w:cs="Arial"/>
        </w:rPr>
        <w:t>importante, importante</w:t>
      </w:r>
      <w:proofErr w:type="gramEnd"/>
      <w:r w:rsidRPr="000F4E2E">
        <w:rPr>
          <w:rFonts w:cs="Arial"/>
        </w:rPr>
        <w:t xml:space="preserve"> ou pouco importante. Tabulados os dados de todas as turmas, concluiu-se que mais de 90% dos participantes consideravam a implantação do projeto muito importante</w:t>
      </w:r>
      <w:r w:rsidR="001F5CD3" w:rsidRPr="000F4E2E">
        <w:rPr>
          <w:rFonts w:cs="Arial"/>
        </w:rPr>
        <w:t xml:space="preserve"> </w:t>
      </w:r>
      <w:r w:rsidR="00614FEF" w:rsidRPr="000F4E2E">
        <w:rPr>
          <w:rFonts w:cs="Arial"/>
        </w:rPr>
        <w:t>para a instituição e para o relacionamento de todos no cotidiano.</w:t>
      </w:r>
    </w:p>
    <w:p w:rsidR="00E60FBC" w:rsidRPr="000F4E2E" w:rsidRDefault="00614FE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  </w:t>
      </w:r>
    </w:p>
    <w:p w:rsidR="00E60FBC" w:rsidRPr="000F4E2E" w:rsidRDefault="00614FEF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 </w:t>
      </w:r>
      <w:r w:rsidR="00E60FBC" w:rsidRPr="000F4E2E">
        <w:rPr>
          <w:rStyle w:val="Forte"/>
          <w:rFonts w:cs="Arial"/>
        </w:rPr>
        <w:t>A capacitação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F4E2E">
        <w:rPr>
          <w:rStyle w:val="Forte"/>
          <w:rFonts w:cs="Arial"/>
          <w:b w:val="0"/>
        </w:rPr>
        <w:t xml:space="preserve">Na capacitação </w:t>
      </w:r>
      <w:r w:rsidR="0081743D" w:rsidRPr="000F4E2E">
        <w:rPr>
          <w:rStyle w:val="Forte"/>
          <w:rFonts w:cs="Arial"/>
        </w:rPr>
        <w:t xml:space="preserve">(ETAPA </w:t>
      </w:r>
      <w:proofErr w:type="gramStart"/>
      <w:r w:rsidR="0081743D" w:rsidRPr="000F4E2E">
        <w:rPr>
          <w:rStyle w:val="Forte"/>
          <w:rFonts w:cs="Arial"/>
        </w:rPr>
        <w:t>5</w:t>
      </w:r>
      <w:proofErr w:type="gramEnd"/>
      <w:r w:rsidR="0081743D" w:rsidRPr="000F4E2E">
        <w:rPr>
          <w:rStyle w:val="Forte"/>
          <w:rFonts w:cs="Arial"/>
        </w:rPr>
        <w:t xml:space="preserve">) </w:t>
      </w:r>
      <w:r w:rsidRPr="000F4E2E">
        <w:rPr>
          <w:rStyle w:val="Forte"/>
          <w:rFonts w:cs="Arial"/>
          <w:b w:val="0"/>
        </w:rPr>
        <w:t>foram ampliados os conhecimentos sobre mediação de conflitos, com ênfase nas técnicas de mediação.</w:t>
      </w:r>
    </w:p>
    <w:p w:rsidR="00E60FBC" w:rsidRPr="000F4E2E" w:rsidRDefault="00E03AE2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  <w:b w:val="0"/>
        </w:rPr>
        <w:t>Abordaram-se</w:t>
      </w:r>
      <w:r w:rsidR="00E60FBC" w:rsidRPr="000F4E2E">
        <w:rPr>
          <w:rStyle w:val="Forte"/>
          <w:rFonts w:cs="Arial"/>
          <w:b w:val="0"/>
        </w:rPr>
        <w:t xml:space="preserve"> os</w:t>
      </w:r>
      <w:r w:rsidR="00E60FBC" w:rsidRPr="000F4E2E">
        <w:rPr>
          <w:rStyle w:val="Forte"/>
          <w:rFonts w:cs="Arial"/>
        </w:rPr>
        <w:t xml:space="preserve"> </w:t>
      </w:r>
      <w:r w:rsidR="00E60FBC" w:rsidRPr="000F4E2E">
        <w:rPr>
          <w:rFonts w:cs="Arial"/>
        </w:rPr>
        <w:t xml:space="preserve">recursos que são frequentemente utilizados nas sessões de mediação de conflitos formal; </w:t>
      </w:r>
      <w:proofErr w:type="gramStart"/>
      <w:r w:rsidR="00C90656" w:rsidRPr="000F4E2E">
        <w:rPr>
          <w:rFonts w:cs="Arial"/>
        </w:rPr>
        <w:t>discutiu</w:t>
      </w:r>
      <w:r w:rsidR="00E60FBC" w:rsidRPr="000F4E2E">
        <w:rPr>
          <w:rFonts w:cs="Arial"/>
        </w:rPr>
        <w:t>-se</w:t>
      </w:r>
      <w:proofErr w:type="gramEnd"/>
      <w:r w:rsidR="00E60FBC" w:rsidRPr="000F4E2E">
        <w:rPr>
          <w:rFonts w:cs="Arial"/>
        </w:rPr>
        <w:t xml:space="preserve"> também como estes são úteis no cotidiano e na sala de aula. Foram </w:t>
      </w:r>
      <w:r w:rsidR="00C90656" w:rsidRPr="000F4E2E">
        <w:rPr>
          <w:rFonts w:cs="Arial"/>
        </w:rPr>
        <w:t>analisadas</w:t>
      </w:r>
      <w:r w:rsidR="00E60FBC" w:rsidRPr="000F4E2E">
        <w:rPr>
          <w:rFonts w:cs="Arial"/>
        </w:rPr>
        <w:t xml:space="preserve"> estratégias de intervenção já utilizadas pelos educadores em sua rotina com os alunos.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Posteriormente, iniciou-se o ensino e prática da mediação  propriamente dita, inclusive com dramatização e discussão de casos.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lastRenderedPageBreak/>
        <w:t xml:space="preserve">Privilegiou-se o ensino do modelo circular narrativo no campo da mediação, que pressupõe que se busque, através do diálogo e do uso de técnicas afirmativas e de questionamento, a legitimação das pessoas, o entendimento contextualizado do que se passa com cada uma delas. Tal modelo foi escolhido por ser compatível com os ideais da instituição: o </w:t>
      </w:r>
      <w:r w:rsidR="00925EA9" w:rsidRPr="000F4E2E">
        <w:rPr>
          <w:rFonts w:cs="Arial"/>
        </w:rPr>
        <w:t>favorecimento</w:t>
      </w:r>
      <w:r w:rsidR="000A0313" w:rsidRPr="000F4E2E">
        <w:rPr>
          <w:rFonts w:cs="Arial"/>
        </w:rPr>
        <w:t xml:space="preserve"> </w:t>
      </w:r>
      <w:r w:rsidR="00C90656" w:rsidRPr="000F4E2E">
        <w:rPr>
          <w:rFonts w:cs="Arial"/>
        </w:rPr>
        <w:t xml:space="preserve">do </w:t>
      </w:r>
      <w:r w:rsidRPr="000F4E2E">
        <w:rPr>
          <w:rFonts w:cs="Arial"/>
        </w:rPr>
        <w:t>aumento da autonomia e do protagonismo. A compatibilidade epistemológica entre a linha pedagógica adotada pela instituição e pelos mediadores circulares narrativos</w:t>
      </w:r>
      <w:r w:rsidR="00833FF1" w:rsidRPr="000F4E2E">
        <w:rPr>
          <w:rFonts w:cs="Arial"/>
        </w:rPr>
        <w:t>,</w:t>
      </w:r>
      <w:r w:rsidRPr="000F4E2E">
        <w:rPr>
          <w:rFonts w:cs="Arial"/>
        </w:rPr>
        <w:t xml:space="preserve"> pós</w:t>
      </w:r>
      <w:r w:rsidR="00C90656" w:rsidRPr="000F4E2E">
        <w:rPr>
          <w:rFonts w:cs="Arial"/>
        </w:rPr>
        <w:t>-</w:t>
      </w:r>
      <w:r w:rsidRPr="000F4E2E">
        <w:rPr>
          <w:rFonts w:cs="Arial"/>
        </w:rPr>
        <w:t>modernos</w:t>
      </w:r>
      <w:r w:rsidR="00833FF1" w:rsidRPr="000F4E2E">
        <w:rPr>
          <w:rFonts w:cs="Arial"/>
        </w:rPr>
        <w:t xml:space="preserve"> ou </w:t>
      </w:r>
      <w:proofErr w:type="spellStart"/>
      <w:r w:rsidR="00833FF1" w:rsidRPr="000F4E2E">
        <w:rPr>
          <w:rFonts w:cs="Arial"/>
        </w:rPr>
        <w:t>novoparadigmáticos</w:t>
      </w:r>
      <w:proofErr w:type="spellEnd"/>
      <w:r w:rsidRPr="000F4E2E">
        <w:rPr>
          <w:rFonts w:cs="Arial"/>
        </w:rPr>
        <w:t>, como também são chamados, fortaleceu tal escolha.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O projeto alinha-se com os objetivos maiores da instituição, uma instituição </w:t>
      </w:r>
      <w:r w:rsidR="00D86EE7" w:rsidRPr="000F4E2E">
        <w:rPr>
          <w:rFonts w:cs="Arial"/>
        </w:rPr>
        <w:t xml:space="preserve">socioeducativa </w:t>
      </w:r>
      <w:r w:rsidR="00FD620D" w:rsidRPr="000F4E2E">
        <w:rPr>
          <w:rFonts w:cs="Arial"/>
        </w:rPr>
        <w:t>que atende crianças</w:t>
      </w:r>
      <w:r w:rsidR="002C1447" w:rsidRPr="000F4E2E">
        <w:rPr>
          <w:rFonts w:cs="Arial"/>
        </w:rPr>
        <w:t xml:space="preserve"> e</w:t>
      </w:r>
      <w:r w:rsidR="00FD620D" w:rsidRPr="000F4E2E">
        <w:rPr>
          <w:rFonts w:cs="Arial"/>
        </w:rPr>
        <w:t xml:space="preserve"> jovens</w:t>
      </w:r>
      <w:r w:rsidR="00A81DCA" w:rsidRPr="000F4E2E">
        <w:rPr>
          <w:rFonts w:cs="Arial"/>
        </w:rPr>
        <w:t xml:space="preserve"> e</w:t>
      </w:r>
      <w:r w:rsidR="00D86EE7" w:rsidRPr="000F4E2E">
        <w:rPr>
          <w:rFonts w:cs="Arial"/>
        </w:rPr>
        <w:t xml:space="preserve"> que tem como  missão </w:t>
      </w:r>
      <w:r w:rsidR="00D86EE7" w:rsidRPr="000F4E2E">
        <w:rPr>
          <w:rFonts w:cs="Arial"/>
          <w:bCs/>
        </w:rPr>
        <w:t>c</w:t>
      </w:r>
      <w:r w:rsidR="00D86EE7" w:rsidRPr="000F4E2E">
        <w:t xml:space="preserve">ontribuir para a sua formação educacional e </w:t>
      </w:r>
      <w:r w:rsidRPr="000F4E2E">
        <w:t>cultural, para que possam atuar com autonomia na t</w:t>
      </w:r>
      <w:r w:rsidR="00A81DCA" w:rsidRPr="000F4E2E">
        <w:t>ransformação de suas realidades e</w:t>
      </w:r>
      <w:r w:rsidRPr="000F4E2E">
        <w:t xml:space="preserve"> para que possam construir </w:t>
      </w:r>
      <w:r w:rsidRPr="000F4E2E">
        <w:rPr>
          <w:rFonts w:cs="Arial"/>
        </w:rPr>
        <w:t>seu futuro com relações menos desiguais e menos opressoras.</w:t>
      </w:r>
    </w:p>
    <w:p w:rsidR="00D31E35" w:rsidRPr="000F4E2E" w:rsidRDefault="00D31E35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rFonts w:cs="Arial"/>
        </w:rPr>
      </w:pPr>
    </w:p>
    <w:p w:rsidR="007973D1" w:rsidRPr="000F4E2E" w:rsidRDefault="00D31E35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b/>
        </w:rPr>
      </w:pPr>
      <w:r w:rsidRPr="000F4E2E">
        <w:rPr>
          <w:rFonts w:cs="Arial"/>
          <w:b/>
        </w:rPr>
        <w:t>Projeto</w:t>
      </w:r>
      <w:r w:rsidR="00E60FBC" w:rsidRPr="000F4E2E">
        <w:rPr>
          <w:rFonts w:cs="Arial"/>
          <w:b/>
        </w:rPr>
        <w:t xml:space="preserve"> </w:t>
      </w:r>
      <w:r w:rsidRPr="000F4E2E">
        <w:rPr>
          <w:rFonts w:cs="Arial"/>
          <w:b/>
        </w:rPr>
        <w:t>Anual</w:t>
      </w:r>
      <w:r w:rsidR="0071398B" w:rsidRPr="000F4E2E">
        <w:rPr>
          <w:rFonts w:cs="Arial"/>
          <w:b/>
        </w:rPr>
        <w:t xml:space="preserve"> </w:t>
      </w:r>
    </w:p>
    <w:p w:rsidR="00D31E35" w:rsidRPr="000F4E2E" w:rsidRDefault="00D31E35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</w:rPr>
      </w:pPr>
    </w:p>
    <w:p w:rsidR="00F06BBB" w:rsidRPr="000F4E2E" w:rsidRDefault="00F06BBB" w:rsidP="000F4E2E">
      <w:pPr>
        <w:spacing w:line="360" w:lineRule="auto"/>
        <w:jc w:val="both"/>
        <w:rPr>
          <w:rFonts w:cs="Arial"/>
        </w:rPr>
      </w:pPr>
      <w:r w:rsidRPr="000F4E2E">
        <w:rPr>
          <w:rFonts w:cs="Arial"/>
        </w:rPr>
        <w:t xml:space="preserve">Desde </w:t>
      </w:r>
      <w:smartTag w:uri="urn:schemas-microsoft-com:office:smarttags" w:element="metricconverter">
        <w:smartTagPr>
          <w:attr w:name="ProductID" w:val="2005, a"/>
        </w:smartTagPr>
        <w:r w:rsidRPr="000F4E2E">
          <w:rPr>
            <w:rFonts w:cs="Arial"/>
          </w:rPr>
          <w:t>2005, a</w:t>
        </w:r>
      </w:smartTag>
      <w:r w:rsidR="00074B8E" w:rsidRPr="000F4E2E">
        <w:rPr>
          <w:rFonts w:cs="Arial"/>
        </w:rPr>
        <w:t xml:space="preserve"> I</w:t>
      </w:r>
      <w:r w:rsidRPr="000F4E2E">
        <w:rPr>
          <w:rFonts w:cs="Arial"/>
        </w:rPr>
        <w:t>nstituição utiliza como prática educativ</w:t>
      </w:r>
      <w:r w:rsidR="00062DA2" w:rsidRPr="000F4E2E">
        <w:rPr>
          <w:rFonts w:cs="Arial"/>
        </w:rPr>
        <w:t>a a Metodologia de Projetos. Ess</w:t>
      </w:r>
      <w:r w:rsidRPr="000F4E2E">
        <w:rPr>
          <w:rFonts w:cs="Arial"/>
        </w:rPr>
        <w:t xml:space="preserve">a prática educativa, além de promover a interação entre todos os envolvidos no ambiente de aprendizagem - educando, educador, recursos disponíveis - propicia o desenvolvimento da autonomia da criança e do jovem e a construção de conhecimentos de distintas áreas do saber, por meio da busca de informações significativas para a compreensão, representação e resolução de uma situação-problema. </w:t>
      </w:r>
    </w:p>
    <w:p w:rsidR="00F06BBB" w:rsidRPr="000F4E2E" w:rsidRDefault="00F06BBB" w:rsidP="000F4E2E">
      <w:pPr>
        <w:spacing w:line="360" w:lineRule="auto"/>
        <w:jc w:val="both"/>
        <w:rPr>
          <w:rFonts w:cs="Arial"/>
        </w:rPr>
      </w:pPr>
      <w:r w:rsidRPr="000F4E2E">
        <w:rPr>
          <w:rFonts w:cs="Arial"/>
        </w:rPr>
        <w:t>Na realização do projeto, os educadores juntamente com a coordenação escolhem um tema, definem conteúdos e traçam o planejamento que será percorrido durante o ano letivo. Já foram trabalhados os temas: Cultura Nordestina, São Paulo, Áf</w:t>
      </w:r>
      <w:r w:rsidR="00651CD0" w:rsidRPr="000F4E2E">
        <w:rPr>
          <w:rFonts w:cs="Arial"/>
        </w:rPr>
        <w:t>rica-Brasil, Cultura Indígena</w:t>
      </w:r>
      <w:r w:rsidR="007636C6" w:rsidRPr="000F4E2E">
        <w:rPr>
          <w:rFonts w:cs="Arial"/>
        </w:rPr>
        <w:t xml:space="preserve"> e</w:t>
      </w:r>
      <w:r w:rsidR="00651CD0" w:rsidRPr="000F4E2E">
        <w:rPr>
          <w:rFonts w:cs="Arial"/>
        </w:rPr>
        <w:t xml:space="preserve"> </w:t>
      </w:r>
      <w:r w:rsidRPr="000F4E2E">
        <w:rPr>
          <w:rFonts w:cs="Arial"/>
        </w:rPr>
        <w:t>Circo</w:t>
      </w:r>
      <w:r w:rsidR="007636C6" w:rsidRPr="000F4E2E">
        <w:rPr>
          <w:rFonts w:cs="Arial"/>
        </w:rPr>
        <w:t>. O</w:t>
      </w:r>
      <w:r w:rsidR="00757813" w:rsidRPr="000F4E2E">
        <w:rPr>
          <w:rFonts w:cs="Arial"/>
        </w:rPr>
        <w:t xml:space="preserve"> tema de 2011</w:t>
      </w:r>
      <w:r w:rsidR="007A0D25" w:rsidRPr="000F4E2E">
        <w:rPr>
          <w:rFonts w:cs="Arial"/>
        </w:rPr>
        <w:t xml:space="preserve"> </w:t>
      </w:r>
      <w:r w:rsidR="00757813" w:rsidRPr="000F4E2E">
        <w:rPr>
          <w:rFonts w:cs="Arial"/>
        </w:rPr>
        <w:t xml:space="preserve">é </w:t>
      </w:r>
      <w:r w:rsidR="00651CD0" w:rsidRPr="000F4E2E">
        <w:rPr>
          <w:rFonts w:cs="Arial"/>
        </w:rPr>
        <w:t>América</w:t>
      </w:r>
      <w:r w:rsidR="00757813" w:rsidRPr="000F4E2E">
        <w:rPr>
          <w:rFonts w:cs="Arial"/>
        </w:rPr>
        <w:t xml:space="preserve"> Latina</w:t>
      </w:r>
      <w:r w:rsidRPr="000F4E2E">
        <w:rPr>
          <w:rFonts w:cs="Arial"/>
        </w:rPr>
        <w:t xml:space="preserve">. </w:t>
      </w:r>
    </w:p>
    <w:p w:rsidR="00F06BBB" w:rsidRPr="000F4E2E" w:rsidRDefault="00F06BBB" w:rsidP="000F4E2E">
      <w:pPr>
        <w:spacing w:line="360" w:lineRule="auto"/>
        <w:jc w:val="both"/>
        <w:rPr>
          <w:rFonts w:cs="Arial"/>
        </w:rPr>
      </w:pPr>
      <w:r w:rsidRPr="000F4E2E">
        <w:rPr>
          <w:rFonts w:cs="Arial"/>
        </w:rPr>
        <w:t>Durante a execução do projeto temático, por meio de estratégias adaptadas às especificidades de cada linguagem e faixa etária, o educador age como um facilitador do processo de transformação de informações em aprendizagens e conhecimentos.</w:t>
      </w:r>
    </w:p>
    <w:p w:rsidR="00F06BBB" w:rsidRPr="000F4E2E" w:rsidRDefault="00F06BBB" w:rsidP="000F4E2E">
      <w:pPr>
        <w:spacing w:line="360" w:lineRule="auto"/>
        <w:rPr>
          <w:rFonts w:cs="Arial"/>
          <w:bCs/>
        </w:rPr>
      </w:pPr>
      <w:r w:rsidRPr="000F4E2E">
        <w:rPr>
          <w:rFonts w:cs="Arial"/>
        </w:rPr>
        <w:t>As experimentações e vivências nas áreas de expressão oral e escrita, corporal, cultural e artística, por meio das linguagens oferec</w:t>
      </w:r>
      <w:r w:rsidR="007A0D25" w:rsidRPr="000F4E2E">
        <w:rPr>
          <w:rFonts w:cs="Arial"/>
        </w:rPr>
        <w:t xml:space="preserve">idas no projeto, possibilitam </w:t>
      </w:r>
      <w:r w:rsidRPr="000F4E2E">
        <w:rPr>
          <w:rFonts w:cs="Arial"/>
        </w:rPr>
        <w:t>de</w:t>
      </w:r>
      <w:r w:rsidRPr="000F4E2E">
        <w:rPr>
          <w:rFonts w:cs="Arial"/>
          <w:bCs/>
        </w:rPr>
        <w:t>senvolvimento:</w:t>
      </w:r>
    </w:p>
    <w:p w:rsidR="00F06BBB" w:rsidRPr="000F4E2E" w:rsidRDefault="00F06BBB" w:rsidP="000F4E2E">
      <w:pPr>
        <w:spacing w:line="360" w:lineRule="auto"/>
        <w:rPr>
          <w:rFonts w:cs="Arial"/>
          <w:bCs/>
        </w:rPr>
      </w:pPr>
      <w:r w:rsidRPr="000F4E2E">
        <w:rPr>
          <w:rFonts w:cs="Arial"/>
          <w:bCs/>
        </w:rPr>
        <w:t>a) cognitivo, motor e emocional, na formação de indivíduos críticos e protagonistas de suas histórias</w:t>
      </w:r>
      <w:r w:rsidR="00B0750D" w:rsidRPr="000F4E2E">
        <w:rPr>
          <w:rFonts w:cs="Arial"/>
          <w:bCs/>
        </w:rPr>
        <w:t>;</w:t>
      </w:r>
    </w:p>
    <w:p w:rsidR="00F06BBB" w:rsidRPr="000F4E2E" w:rsidRDefault="00F06BBB" w:rsidP="000F4E2E">
      <w:pPr>
        <w:spacing w:line="360" w:lineRule="auto"/>
        <w:rPr>
          <w:rFonts w:cs="Arial"/>
        </w:rPr>
      </w:pPr>
      <w:r w:rsidRPr="000F4E2E">
        <w:rPr>
          <w:rFonts w:cs="Arial"/>
          <w:bCs/>
        </w:rPr>
        <w:t xml:space="preserve">b) da </w:t>
      </w:r>
      <w:r w:rsidR="000F4E2E">
        <w:rPr>
          <w:rFonts w:cs="Arial"/>
        </w:rPr>
        <w:t>autoestima</w:t>
      </w:r>
      <w:r w:rsidRPr="000F4E2E">
        <w:rPr>
          <w:rFonts w:cs="Arial"/>
        </w:rPr>
        <w:t>, organização e disciplina pessoal, criatividade, reflexão, sociabilidade e trabalho em equipe.</w:t>
      </w:r>
    </w:p>
    <w:p w:rsidR="005414D0" w:rsidRPr="000F4E2E" w:rsidRDefault="005414D0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Os educadores da instituição frequentemente manifestam satisfação e motivação na criação de projetos pedagógicos que incluam conteúdos sobre respeito ao próximo, respeito ao ambiente e valorização da diversidade. Para eles, “a educação se torna mais abrangente e significativa; contribui-se para a formação dos educandos e quem sabe para a transformação de seu entorno.”</w:t>
      </w:r>
    </w:p>
    <w:p w:rsidR="00D31E35" w:rsidRPr="000F4E2E" w:rsidRDefault="00D31E35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60FBC" w:rsidRPr="000F4E2E" w:rsidRDefault="00E60FBC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Style w:val="Forte"/>
          <w:b w:val="0"/>
          <w:bCs w:val="0"/>
        </w:rPr>
      </w:pPr>
      <w:r w:rsidRPr="000F4E2E">
        <w:rPr>
          <w:rStyle w:val="Forte"/>
          <w:rFonts w:cs="Arial"/>
        </w:rPr>
        <w:t xml:space="preserve"> Dia da Paz </w:t>
      </w:r>
    </w:p>
    <w:p w:rsidR="00C627F3" w:rsidRPr="000F4E2E" w:rsidRDefault="00C627F3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rFonts w:cs="Arial"/>
        </w:rPr>
      </w:pPr>
    </w:p>
    <w:p w:rsidR="00CC1B96" w:rsidRPr="000F4E2E" w:rsidRDefault="00C627F3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  <w:b w:val="0"/>
        </w:rPr>
        <w:t xml:space="preserve">O Dia da Paz </w:t>
      </w:r>
      <w:r w:rsidR="00094B2D" w:rsidRPr="000F4E2E">
        <w:rPr>
          <w:rStyle w:val="Forte"/>
          <w:rFonts w:cs="Arial"/>
          <w:b w:val="0"/>
        </w:rPr>
        <w:t xml:space="preserve">surgiu </w:t>
      </w:r>
      <w:r w:rsidR="007636C6" w:rsidRPr="000F4E2E">
        <w:rPr>
          <w:rStyle w:val="Forte"/>
          <w:rFonts w:cs="Arial"/>
          <w:b w:val="0"/>
        </w:rPr>
        <w:t xml:space="preserve">em </w:t>
      </w:r>
      <w:smartTag w:uri="urn:schemas-microsoft-com:office:smarttags" w:element="metricconverter">
        <w:smartTagPr>
          <w:attr w:name="ProductID" w:val="2007. A"/>
        </w:smartTagPr>
        <w:r w:rsidR="00074B8E" w:rsidRPr="000F4E2E">
          <w:rPr>
            <w:rStyle w:val="Forte"/>
            <w:rFonts w:cs="Arial"/>
            <w:b w:val="0"/>
          </w:rPr>
          <w:t>2007.</w:t>
        </w:r>
        <w:r w:rsidR="00615991" w:rsidRPr="000F4E2E">
          <w:rPr>
            <w:rStyle w:val="Forte"/>
            <w:rFonts w:cs="Arial"/>
            <w:b w:val="0"/>
          </w:rPr>
          <w:t xml:space="preserve"> A</w:t>
        </w:r>
      </w:smartTag>
      <w:r w:rsidR="00615991" w:rsidRPr="000F4E2E">
        <w:rPr>
          <w:rStyle w:val="Forte"/>
          <w:rFonts w:cs="Arial"/>
          <w:b w:val="0"/>
        </w:rPr>
        <w:t xml:space="preserve"> primeira ação realizada</w:t>
      </w:r>
      <w:r w:rsidR="007636C6" w:rsidRPr="000F4E2E">
        <w:rPr>
          <w:rStyle w:val="Forte"/>
          <w:rFonts w:cs="Arial"/>
          <w:b w:val="0"/>
        </w:rPr>
        <w:t xml:space="preserve"> sobre </w:t>
      </w:r>
      <w:r w:rsidR="00074B8E" w:rsidRPr="000F4E2E">
        <w:t xml:space="preserve">Cultura de Paz </w:t>
      </w:r>
      <w:r w:rsidR="00615991" w:rsidRPr="000F4E2E">
        <w:rPr>
          <w:rStyle w:val="Forte"/>
          <w:rFonts w:cs="Arial"/>
          <w:b w:val="0"/>
        </w:rPr>
        <w:t xml:space="preserve">foi </w:t>
      </w:r>
      <w:proofErr w:type="gramStart"/>
      <w:r w:rsidR="00615991" w:rsidRPr="000F4E2E">
        <w:rPr>
          <w:rStyle w:val="Forte"/>
          <w:rFonts w:cs="Arial"/>
          <w:b w:val="0"/>
        </w:rPr>
        <w:t>a</w:t>
      </w:r>
      <w:proofErr w:type="gramEnd"/>
      <w:r w:rsidR="00615991" w:rsidRPr="000F4E2E">
        <w:rPr>
          <w:rStyle w:val="Forte"/>
          <w:rFonts w:cs="Arial"/>
          <w:b w:val="0"/>
        </w:rPr>
        <w:t xml:space="preserve"> p</w:t>
      </w:r>
      <w:r w:rsidR="00074B8E" w:rsidRPr="000F4E2E">
        <w:t>rojeção do filme “</w:t>
      </w:r>
      <w:r w:rsidR="00FF46BA" w:rsidRPr="000F4E2E">
        <w:t>A Co</w:t>
      </w:r>
      <w:r w:rsidR="00074B8E" w:rsidRPr="000F4E2E">
        <w:t>rrente do Bem”</w:t>
      </w:r>
      <w:r w:rsidR="007636C6" w:rsidRPr="000F4E2E">
        <w:t>,</w:t>
      </w:r>
      <w:r w:rsidR="001F1BC0" w:rsidRPr="000F4E2E">
        <w:t xml:space="preserve"> </w:t>
      </w:r>
      <w:r w:rsidR="0065643A" w:rsidRPr="000F4E2E">
        <w:t>que desencadeou a</w:t>
      </w:r>
      <w:r w:rsidR="00FF46BA" w:rsidRPr="000F4E2E">
        <w:t xml:space="preserve">tividades de improvisação teatral e confecção de um painel </w:t>
      </w:r>
      <w:r w:rsidR="001F1BC0" w:rsidRPr="000F4E2E">
        <w:t>em forma de árvore - chamado de Árvore da Paz</w:t>
      </w:r>
      <w:r w:rsidR="007636C6" w:rsidRPr="000F4E2E">
        <w:t>. N</w:t>
      </w:r>
      <w:r w:rsidR="00074B8E" w:rsidRPr="000F4E2E">
        <w:t>ess</w:t>
      </w:r>
      <w:r w:rsidR="001F1BC0" w:rsidRPr="000F4E2E">
        <w:t>e espaço</w:t>
      </w:r>
      <w:r w:rsidR="00074B8E" w:rsidRPr="000F4E2E">
        <w:t>,</w:t>
      </w:r>
      <w:r w:rsidR="001F1BC0" w:rsidRPr="000F4E2E">
        <w:t xml:space="preserve"> as crianças e </w:t>
      </w:r>
      <w:r w:rsidR="007636C6" w:rsidRPr="000F4E2E">
        <w:t>jovens</w:t>
      </w:r>
      <w:r w:rsidR="001F1BC0" w:rsidRPr="000F4E2E">
        <w:t xml:space="preserve"> escreveram </w:t>
      </w:r>
      <w:r w:rsidR="00FF46BA" w:rsidRPr="000F4E2E">
        <w:t xml:space="preserve">atitudes </w:t>
      </w:r>
      <w:r w:rsidR="001F1BC0" w:rsidRPr="000F4E2E">
        <w:t xml:space="preserve">positivas </w:t>
      </w:r>
      <w:r w:rsidR="00FF46BA" w:rsidRPr="000F4E2E">
        <w:t xml:space="preserve">que </w:t>
      </w:r>
      <w:r w:rsidR="001F1BC0" w:rsidRPr="000F4E2E">
        <w:t>el</w:t>
      </w:r>
      <w:r w:rsidR="00FF46BA" w:rsidRPr="000F4E2E">
        <w:t xml:space="preserve">as </w:t>
      </w:r>
      <w:r w:rsidR="001F1BC0" w:rsidRPr="000F4E2E">
        <w:t>pudessem ter</w:t>
      </w:r>
      <w:r w:rsidR="00615991" w:rsidRPr="000F4E2E">
        <w:t xml:space="preserve"> </w:t>
      </w:r>
      <w:r w:rsidR="001F1BC0" w:rsidRPr="000F4E2E">
        <w:t>em diferentes situações.</w:t>
      </w:r>
    </w:p>
    <w:p w:rsidR="00CC1B96" w:rsidRPr="000F4E2E" w:rsidRDefault="0065643A" w:rsidP="000F4E2E">
      <w:pPr>
        <w:pStyle w:val="Pr-formataoHTML"/>
        <w:spacing w:line="360" w:lineRule="auto"/>
        <w:jc w:val="both"/>
        <w:outlineLvl w:val="0"/>
        <w:rPr>
          <w:rFonts w:ascii="Times New Roman" w:hAnsi="Times New Roman" w:cs="Arial"/>
          <w:b/>
          <w:bCs/>
          <w:sz w:val="24"/>
          <w:szCs w:val="24"/>
        </w:rPr>
      </w:pPr>
      <w:r w:rsidRPr="000F4E2E">
        <w:rPr>
          <w:rFonts w:ascii="Times New Roman" w:hAnsi="Times New Roman" w:cs="Times New Roman"/>
          <w:bCs/>
          <w:sz w:val="24"/>
          <w:szCs w:val="24"/>
        </w:rPr>
        <w:t>Em 2008</w:t>
      </w:r>
      <w:r w:rsidR="00074B8E" w:rsidRPr="000F4E2E">
        <w:rPr>
          <w:rFonts w:ascii="Times New Roman" w:hAnsi="Times New Roman" w:cs="Times New Roman"/>
          <w:bCs/>
          <w:sz w:val="24"/>
          <w:szCs w:val="24"/>
        </w:rPr>
        <w:t>,</w:t>
      </w:r>
      <w:r w:rsidRPr="000F4E2E">
        <w:rPr>
          <w:rFonts w:ascii="Times New Roman" w:hAnsi="Times New Roman" w:cs="Times New Roman"/>
          <w:bCs/>
          <w:sz w:val="24"/>
          <w:szCs w:val="24"/>
        </w:rPr>
        <w:t xml:space="preserve"> os conteúdos </w:t>
      </w:r>
      <w:r w:rsidRPr="000F4E2E">
        <w:rPr>
          <w:rFonts w:ascii="Times New Roman" w:hAnsi="Times New Roman"/>
          <w:sz w:val="24"/>
          <w:szCs w:val="24"/>
        </w:rPr>
        <w:t xml:space="preserve">para desenvolver temas de Cultura de Paz com as crianças e </w:t>
      </w:r>
      <w:r w:rsidR="007636C6" w:rsidRPr="000F4E2E">
        <w:rPr>
          <w:rFonts w:ascii="Times New Roman" w:hAnsi="Times New Roman"/>
          <w:sz w:val="24"/>
          <w:szCs w:val="24"/>
        </w:rPr>
        <w:t>jovens</w:t>
      </w:r>
      <w:r w:rsidRPr="000F4E2E">
        <w:rPr>
          <w:rFonts w:ascii="Times New Roman" w:hAnsi="Times New Roman"/>
          <w:sz w:val="24"/>
          <w:szCs w:val="24"/>
        </w:rPr>
        <w:t xml:space="preserve"> </w:t>
      </w:r>
      <w:r w:rsidR="00074B8E" w:rsidRPr="000F4E2E">
        <w:rPr>
          <w:rFonts w:ascii="Times New Roman" w:hAnsi="Times New Roman"/>
          <w:sz w:val="24"/>
          <w:szCs w:val="24"/>
        </w:rPr>
        <w:t>foram divididos em três eixos: “Quem sou eu?”, “</w:t>
      </w:r>
      <w:r w:rsidRPr="000F4E2E">
        <w:rPr>
          <w:rFonts w:ascii="Times New Roman" w:hAnsi="Times New Roman"/>
          <w:sz w:val="24"/>
          <w:szCs w:val="24"/>
        </w:rPr>
        <w:t>Reconhecimento das característi</w:t>
      </w:r>
      <w:r w:rsidR="00074B8E" w:rsidRPr="000F4E2E">
        <w:rPr>
          <w:rFonts w:ascii="Times New Roman" w:hAnsi="Times New Roman"/>
          <w:sz w:val="24"/>
          <w:szCs w:val="24"/>
        </w:rPr>
        <w:t>cas da realidade em que vivemos” e “</w:t>
      </w:r>
      <w:r w:rsidRPr="000F4E2E">
        <w:rPr>
          <w:rFonts w:ascii="Times New Roman" w:hAnsi="Times New Roman"/>
          <w:sz w:val="24"/>
          <w:szCs w:val="24"/>
        </w:rPr>
        <w:t>O que podemos faze</w:t>
      </w:r>
      <w:r w:rsidR="00074B8E" w:rsidRPr="000F4E2E">
        <w:rPr>
          <w:rFonts w:ascii="Times New Roman" w:hAnsi="Times New Roman"/>
          <w:sz w:val="24"/>
          <w:szCs w:val="24"/>
        </w:rPr>
        <w:t>r para melhorar esta realidade?”</w:t>
      </w:r>
      <w:r w:rsidRPr="000F4E2E">
        <w:rPr>
          <w:rFonts w:ascii="Times New Roman" w:hAnsi="Times New Roman"/>
          <w:sz w:val="24"/>
          <w:szCs w:val="24"/>
        </w:rPr>
        <w:t xml:space="preserve">. </w:t>
      </w:r>
    </w:p>
    <w:p w:rsidR="0041324D" w:rsidRPr="000F4E2E" w:rsidRDefault="0065643A" w:rsidP="000F4E2E">
      <w:pPr>
        <w:spacing w:line="360" w:lineRule="auto"/>
        <w:jc w:val="both"/>
      </w:pPr>
      <w:r w:rsidRPr="000F4E2E">
        <w:t>No ano de 2009, as atividades ficaram focadas para o início da produção do Guia de Mediação de Conflitos e Cultura de Paz, com a produção de desenhos e definições de</w:t>
      </w:r>
      <w:r w:rsidR="0041324D" w:rsidRPr="000F4E2E">
        <w:t xml:space="preserve"> conceitos como: mediador de conflito, mediação de conflitos, violência, sentimentos, diferenças, necessidades humanas, meios pacíficos de resolução de conflitos. </w:t>
      </w:r>
    </w:p>
    <w:p w:rsidR="0041324D" w:rsidRPr="000F4E2E" w:rsidRDefault="0041324D" w:rsidP="000F4E2E">
      <w:pPr>
        <w:spacing w:line="360" w:lineRule="auto"/>
        <w:jc w:val="both"/>
      </w:pPr>
      <w:r w:rsidRPr="000F4E2E">
        <w:t>E</w:t>
      </w:r>
      <w:r w:rsidR="00BE7D30" w:rsidRPr="000F4E2E">
        <w:t>m 2010,</w:t>
      </w:r>
      <w:r w:rsidR="00074B8E" w:rsidRPr="000F4E2E">
        <w:t xml:space="preserve"> </w:t>
      </w:r>
      <w:r w:rsidRPr="000F4E2E">
        <w:t xml:space="preserve">foram realizados </w:t>
      </w:r>
      <w:r w:rsidR="007636C6" w:rsidRPr="000F4E2E">
        <w:t>seis</w:t>
      </w:r>
      <w:r w:rsidRPr="000F4E2E">
        <w:t xml:space="preserve"> </w:t>
      </w:r>
      <w:r w:rsidR="00BE7D30" w:rsidRPr="000F4E2E">
        <w:t>Dias da Paz</w:t>
      </w:r>
      <w:r w:rsidRPr="000F4E2E">
        <w:t xml:space="preserve">. No </w:t>
      </w:r>
      <w:r w:rsidR="00074B8E" w:rsidRPr="000F4E2E">
        <w:t>primeiro</w:t>
      </w:r>
      <w:r w:rsidR="00975C4C" w:rsidRPr="000F4E2E">
        <w:t xml:space="preserve"> semestre</w:t>
      </w:r>
      <w:r w:rsidR="00074B8E" w:rsidRPr="000F4E2E">
        <w:t>,</w:t>
      </w:r>
      <w:r w:rsidR="00975C4C" w:rsidRPr="000F4E2E">
        <w:t xml:space="preserve"> as atividades aconteceram</w:t>
      </w:r>
      <w:r w:rsidR="00FD620D" w:rsidRPr="000F4E2E">
        <w:t xml:space="preserve"> nos meses de abril, maio e junho. A proposta f</w:t>
      </w:r>
      <w:r w:rsidR="00975C4C" w:rsidRPr="000F4E2E">
        <w:t xml:space="preserve">oi trabalhar com </w:t>
      </w:r>
      <w:r w:rsidR="007636C6" w:rsidRPr="000F4E2E">
        <w:t>cinco</w:t>
      </w:r>
      <w:r w:rsidR="00975C4C" w:rsidRPr="000F4E2E">
        <w:t xml:space="preserve"> sentimentos: </w:t>
      </w:r>
      <w:r w:rsidR="00FD620D" w:rsidRPr="000F4E2E">
        <w:t>amor, ra</w:t>
      </w:r>
      <w:r w:rsidR="00975C4C" w:rsidRPr="000F4E2E">
        <w:t>iva, confiança, medo e tristeza</w:t>
      </w:r>
      <w:r w:rsidR="00FD620D" w:rsidRPr="000F4E2E">
        <w:t xml:space="preserve"> e como podemos representá-los através das cores, dos sons e das palavras.</w:t>
      </w:r>
      <w:r w:rsidR="00975C4C" w:rsidRPr="000F4E2E">
        <w:t xml:space="preserve"> A proposta foi iniciada</w:t>
      </w:r>
      <w:r w:rsidR="00074B8E" w:rsidRPr="000F4E2E">
        <w:t xml:space="preserve"> a partir da projeção do filme “</w:t>
      </w:r>
      <w:r w:rsidR="00975C4C" w:rsidRPr="000F4E2E">
        <w:t>Onde vivem os monstros</w:t>
      </w:r>
      <w:r w:rsidR="00074B8E" w:rsidRPr="000F4E2E">
        <w:t>”</w:t>
      </w:r>
      <w:r w:rsidRPr="000F4E2E">
        <w:t xml:space="preserve">. </w:t>
      </w:r>
    </w:p>
    <w:p w:rsidR="0000315A" w:rsidRPr="000F4E2E" w:rsidRDefault="0041324D" w:rsidP="000F4E2E">
      <w:pPr>
        <w:spacing w:line="360" w:lineRule="auto"/>
        <w:jc w:val="both"/>
        <w:rPr>
          <w:rStyle w:val="Forte"/>
          <w:b w:val="0"/>
          <w:bCs w:val="0"/>
        </w:rPr>
      </w:pPr>
      <w:r w:rsidRPr="000F4E2E">
        <w:t xml:space="preserve">No </w:t>
      </w:r>
      <w:r w:rsidR="00074B8E" w:rsidRPr="000F4E2E">
        <w:t>segundo</w:t>
      </w:r>
      <w:r w:rsidR="00975C4C" w:rsidRPr="000F4E2E">
        <w:t xml:space="preserve"> semestre</w:t>
      </w:r>
      <w:r w:rsidR="00074B8E" w:rsidRPr="000F4E2E">
        <w:t>,</w:t>
      </w:r>
      <w:r w:rsidR="00975C4C" w:rsidRPr="000F4E2E">
        <w:t xml:space="preserve"> as atividades aconteceram </w:t>
      </w:r>
      <w:r w:rsidR="00FD620D" w:rsidRPr="000F4E2E">
        <w:t>nos meses de agosto, setembro e novembro. As atividades t</w:t>
      </w:r>
      <w:r w:rsidR="00975C4C" w:rsidRPr="000F4E2E">
        <w:t>iveram como</w:t>
      </w:r>
      <w:r w:rsidR="00FD620D" w:rsidRPr="000F4E2E">
        <w:t xml:space="preserve"> objeti</w:t>
      </w:r>
      <w:r w:rsidR="00B0750D" w:rsidRPr="000F4E2E">
        <w:t xml:space="preserve">vo apresentar a comunicação não </w:t>
      </w:r>
      <w:r w:rsidR="00FD620D" w:rsidRPr="000F4E2E">
        <w:t>violenta como instrumento de diálogo e sociabilidade.</w:t>
      </w:r>
      <w:r w:rsidR="00975C4C" w:rsidRPr="000F4E2E">
        <w:t xml:space="preserve"> As atividades realizadas foram: Circuito de Brincadeiras (Telefone-sem-fio, Copo falante, Elefante Colorido, Maestro, Púlpito-protesto, Alerta)</w:t>
      </w:r>
      <w:r w:rsidR="00975C4C" w:rsidRPr="000F4E2E">
        <w:rPr>
          <w:rFonts w:cs="Georgia"/>
        </w:rPr>
        <w:t xml:space="preserve">; Dinâmica dos Vídeos e encenação </w:t>
      </w:r>
      <w:r w:rsidR="00074B8E" w:rsidRPr="000F4E2E">
        <w:t>baseada na história “</w:t>
      </w:r>
      <w:r w:rsidR="00975C4C" w:rsidRPr="000F4E2E">
        <w:t>O Patinho Feio</w:t>
      </w:r>
      <w:r w:rsidR="00074B8E" w:rsidRPr="000F4E2E">
        <w:t>”</w:t>
      </w:r>
      <w:r w:rsidR="00975C4C" w:rsidRPr="000F4E2E">
        <w:t xml:space="preserve"> e dramatizada pelos educadores. No decorrer da história</w:t>
      </w:r>
      <w:r w:rsidR="00074B8E" w:rsidRPr="000F4E2E">
        <w:t>,</w:t>
      </w:r>
      <w:r w:rsidR="00975C4C" w:rsidRPr="000F4E2E">
        <w:t xml:space="preserve"> as crianças e adolescentes interferiram nas cenas, traze</w:t>
      </w:r>
      <w:r w:rsidR="00B0750D" w:rsidRPr="000F4E2E">
        <w:t xml:space="preserve">ndo soluções de comunicação não </w:t>
      </w:r>
      <w:r w:rsidR="00975C4C" w:rsidRPr="000F4E2E">
        <w:t xml:space="preserve">violenta para a história encenada. Em um segundo momento, cada educador com uma turma conversaram sobre as situações apresentadas e as interferências que foram feitas </w:t>
      </w:r>
      <w:r w:rsidRPr="000F4E2E">
        <w:t>durante a apresentação d</w:t>
      </w:r>
      <w:r w:rsidR="00975C4C" w:rsidRPr="000F4E2E">
        <w:t>a história.</w:t>
      </w:r>
      <w:r w:rsidR="00E60FBC" w:rsidRPr="000F4E2E">
        <w:rPr>
          <w:rStyle w:val="Forte"/>
          <w:rFonts w:cs="Arial"/>
        </w:rPr>
        <w:t> </w:t>
      </w:r>
    </w:p>
    <w:p w:rsidR="0000315A" w:rsidRPr="000F4E2E" w:rsidRDefault="0000315A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rFonts w:cs="Arial"/>
        </w:rPr>
      </w:pP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</w:rPr>
        <w:t>Inserção de Conteúdo Transversal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Desde o início do projeto, foram discutidos conteúdos que envolviam as diferenças entre as pessoa</w:t>
      </w:r>
      <w:r w:rsidR="00074B8E" w:rsidRPr="000F4E2E">
        <w:rPr>
          <w:rFonts w:cs="Arial"/>
        </w:rPr>
        <w:t>s, seus sentimentos, questões de convivência,</w:t>
      </w:r>
      <w:r w:rsidRPr="000F4E2E">
        <w:rPr>
          <w:rFonts w:cs="Arial"/>
        </w:rPr>
        <w:t xml:space="preserve"> assuntos relativos à violência, às disputas; abordou-se intensamente o valor das conversas e a importância da mediação no planejamento das atividades, respeitando as diferenças de faixa etária e a proposta curricular. Tais temas e outros sugeridos pela equipe da instituição foram trabalhados de forma associada, relacionados a temas centrais do projeto semestral d</w:t>
      </w:r>
      <w:r w:rsidR="00074B8E" w:rsidRPr="000F4E2E">
        <w:rPr>
          <w:rFonts w:cs="Arial"/>
        </w:rPr>
        <w:t>a i</w:t>
      </w:r>
      <w:r w:rsidRPr="000F4E2E">
        <w:rPr>
          <w:rFonts w:cs="Arial"/>
        </w:rPr>
        <w:t>nstituição.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lastRenderedPageBreak/>
        <w:t>Nas primeiras sensibilizações</w:t>
      </w:r>
      <w:r w:rsidR="00074B8E" w:rsidRPr="000F4E2E">
        <w:rPr>
          <w:rFonts w:cs="Arial"/>
        </w:rPr>
        <w:t>,</w:t>
      </w:r>
      <w:r w:rsidRPr="000F4E2E">
        <w:rPr>
          <w:rFonts w:cs="Arial"/>
        </w:rPr>
        <w:t xml:space="preserve"> o coordenador do projeto sugeriu que os educadores trabalhassem com os temas acima referidos e indicou uma lista de livros infantis a respeito.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A pesquisa para </w:t>
      </w:r>
      <w:r w:rsidR="007636C6" w:rsidRPr="000F4E2E">
        <w:rPr>
          <w:rFonts w:cs="Arial"/>
        </w:rPr>
        <w:t xml:space="preserve">o </w:t>
      </w:r>
      <w:r w:rsidRPr="000F4E2E">
        <w:rPr>
          <w:rFonts w:cs="Arial"/>
        </w:rPr>
        <w:t xml:space="preserve">trabalho pedagógico/transversal com os </w:t>
      </w:r>
      <w:r w:rsidR="00D86EE7" w:rsidRPr="000F4E2E">
        <w:rPr>
          <w:rFonts w:cs="Arial"/>
        </w:rPr>
        <w:t>educandos</w:t>
      </w:r>
      <w:r w:rsidRPr="000F4E2E">
        <w:rPr>
          <w:rFonts w:cs="Arial"/>
        </w:rPr>
        <w:t xml:space="preserve"> foi</w:t>
      </w:r>
      <w:r w:rsidR="00D86EE7" w:rsidRPr="000F4E2E">
        <w:rPr>
          <w:rFonts w:cs="Arial"/>
        </w:rPr>
        <w:t xml:space="preserve"> </w:t>
      </w:r>
      <w:r w:rsidRPr="000F4E2E">
        <w:rPr>
          <w:rFonts w:cs="Arial"/>
        </w:rPr>
        <w:t>e é realizada de forma contínua pelos educadores, que disponibilizam informações aos colegas e armazenam material em uma caixa destinada para tal</w:t>
      </w:r>
      <w:r w:rsidR="007636C6" w:rsidRPr="000F4E2E">
        <w:rPr>
          <w:rFonts w:cs="Arial"/>
        </w:rPr>
        <w:t xml:space="preserve"> (Caixa de Mediação de Conflitos e de Cultura de Paz)</w:t>
      </w:r>
      <w:r w:rsidRPr="000F4E2E">
        <w:rPr>
          <w:rFonts w:cs="Arial"/>
        </w:rPr>
        <w:t xml:space="preserve">.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Na sala de aula</w:t>
      </w:r>
      <w:r w:rsidR="00074B8E" w:rsidRPr="000F4E2E">
        <w:rPr>
          <w:rFonts w:cs="Arial"/>
        </w:rPr>
        <w:t>,</w:t>
      </w:r>
      <w:r w:rsidRPr="000F4E2E">
        <w:rPr>
          <w:rFonts w:cs="Arial"/>
        </w:rPr>
        <w:t xml:space="preserve"> avalia-se a compreensão do </w:t>
      </w:r>
      <w:r w:rsidR="00D86EE7" w:rsidRPr="000F4E2E">
        <w:rPr>
          <w:rFonts w:cs="Arial"/>
        </w:rPr>
        <w:t>educando</w:t>
      </w:r>
      <w:r w:rsidRPr="000F4E2E">
        <w:rPr>
          <w:rFonts w:cs="Arial"/>
        </w:rPr>
        <w:t xml:space="preserve"> sobre os te</w:t>
      </w:r>
      <w:r w:rsidR="00074B8E" w:rsidRPr="000F4E2E">
        <w:rPr>
          <w:rFonts w:cs="Arial"/>
        </w:rPr>
        <w:t>mas e sobre o funcionamento do P</w:t>
      </w:r>
      <w:r w:rsidRPr="000F4E2E">
        <w:rPr>
          <w:rFonts w:cs="Arial"/>
        </w:rPr>
        <w:t xml:space="preserve">rojeto de </w:t>
      </w:r>
      <w:r w:rsidR="00074B8E" w:rsidRPr="000F4E2E">
        <w:rPr>
          <w:rFonts w:cs="Arial"/>
        </w:rPr>
        <w:t>Mediação de Conflitos.</w:t>
      </w:r>
    </w:p>
    <w:p w:rsidR="00896991" w:rsidRPr="000F4E2E" w:rsidRDefault="00E60FBC" w:rsidP="000F4E2E">
      <w:pPr>
        <w:spacing w:line="360" w:lineRule="auto"/>
        <w:jc w:val="both"/>
        <w:rPr>
          <w:rStyle w:val="Forte"/>
          <w:b w:val="0"/>
          <w:bCs w:val="0"/>
        </w:rPr>
      </w:pPr>
      <w:r w:rsidRPr="000F4E2E">
        <w:rPr>
          <w:rFonts w:cs="Arial"/>
        </w:rPr>
        <w:t> </w:t>
      </w:r>
      <w:r w:rsidR="00896991" w:rsidRPr="000F4E2E">
        <w:rPr>
          <w:rStyle w:val="Forte"/>
          <w:rFonts w:cs="Arial"/>
          <w:b w:val="0"/>
        </w:rPr>
        <w:t xml:space="preserve">Os educadores planejam as atividades do Dia da Paz com muita criatividade e afinco. Posteriormente é comum descreverem com entusiasmo a experiência de construir conhecimentos com os educandos de diferentes maneiras. Mostram as produções artísticas das crianças e dos jovens, as brincadeiras realizadas e falam das discussões resultantes do Dia da Paz. </w:t>
      </w:r>
      <w:r w:rsidR="002E6387" w:rsidRPr="000F4E2E">
        <w:rPr>
          <w:rStyle w:val="Forte"/>
          <w:rFonts w:cs="Arial"/>
          <w:b w:val="0"/>
        </w:rPr>
        <w:t>Frequentemente falam sobre</w:t>
      </w:r>
      <w:r w:rsidR="00896991" w:rsidRPr="000F4E2E">
        <w:rPr>
          <w:rStyle w:val="Forte"/>
          <w:rFonts w:cs="Arial"/>
          <w:b w:val="0"/>
        </w:rPr>
        <w:t xml:space="preserve"> o desafio de “motivar alguns educandos que não se engajam em parte das atividades”. Os educadores </w:t>
      </w:r>
      <w:r w:rsidR="002E6387" w:rsidRPr="000F4E2E">
        <w:rPr>
          <w:rStyle w:val="Forte"/>
          <w:rFonts w:cs="Arial"/>
          <w:b w:val="0"/>
        </w:rPr>
        <w:t>já relataram, por exemplo,</w:t>
      </w:r>
      <w:r w:rsidR="00896991" w:rsidRPr="000F4E2E">
        <w:rPr>
          <w:rStyle w:val="Forte"/>
          <w:rFonts w:cs="Arial"/>
          <w:b w:val="0"/>
        </w:rPr>
        <w:t xml:space="preserve"> que nas turmas dos mais velhos, alguns jovens </w:t>
      </w:r>
      <w:r w:rsidR="002E6387" w:rsidRPr="000F4E2E">
        <w:rPr>
          <w:rStyle w:val="Forte"/>
          <w:rFonts w:cs="Arial"/>
          <w:b w:val="0"/>
        </w:rPr>
        <w:t>resistiram</w:t>
      </w:r>
      <w:r w:rsidR="00896991" w:rsidRPr="000F4E2E">
        <w:rPr>
          <w:rStyle w:val="Forte"/>
          <w:rFonts w:cs="Arial"/>
          <w:b w:val="0"/>
        </w:rPr>
        <w:t xml:space="preserve"> em fazer atividades que considera</w:t>
      </w:r>
      <w:r w:rsidR="002E6387" w:rsidRPr="000F4E2E">
        <w:rPr>
          <w:rStyle w:val="Forte"/>
          <w:rFonts w:cs="Arial"/>
          <w:b w:val="0"/>
        </w:rPr>
        <w:t>ram</w:t>
      </w:r>
      <w:r w:rsidR="00896991" w:rsidRPr="000F4E2E">
        <w:rPr>
          <w:rStyle w:val="Forte"/>
          <w:rFonts w:cs="Arial"/>
          <w:b w:val="0"/>
        </w:rPr>
        <w:t xml:space="preserve"> “para crianças”.  Lidar com a postura de alguns educandos, com a heterogeneidade destes e seus diferentes interesses </w:t>
      </w:r>
      <w:proofErr w:type="gramStart"/>
      <w:r w:rsidR="00896991" w:rsidRPr="000F4E2E">
        <w:rPr>
          <w:rStyle w:val="Forte"/>
          <w:rFonts w:cs="Arial"/>
          <w:b w:val="0"/>
        </w:rPr>
        <w:t>são</w:t>
      </w:r>
      <w:proofErr w:type="gramEnd"/>
      <w:r w:rsidR="00896991" w:rsidRPr="000F4E2E">
        <w:rPr>
          <w:rStyle w:val="Forte"/>
          <w:rFonts w:cs="Arial"/>
          <w:b w:val="0"/>
        </w:rPr>
        <w:t xml:space="preserve"> considerados desafios do dia-a-dia dos educadores.</w:t>
      </w:r>
    </w:p>
    <w:p w:rsidR="00CF4FD6" w:rsidRPr="000F4E2E" w:rsidRDefault="00CF4FD6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Forte"/>
          <w:b w:val="0"/>
          <w:bCs w:val="0"/>
        </w:rPr>
      </w:pP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Style w:val="Forte"/>
          <w:rFonts w:cs="Arial"/>
          <w:bCs w:val="0"/>
        </w:rPr>
        <w:t>Construção de Guia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t> </w:t>
      </w:r>
    </w:p>
    <w:p w:rsidR="00975C4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</w:rPr>
      </w:pPr>
      <w:r w:rsidRPr="000F4E2E">
        <w:rPr>
          <w:rFonts w:cs="Arial"/>
        </w:rPr>
        <w:t xml:space="preserve">A </w:t>
      </w:r>
      <w:r w:rsidR="000F4E2E">
        <w:rPr>
          <w:rFonts w:cs="Arial"/>
        </w:rPr>
        <w:t>ideia</w:t>
      </w:r>
      <w:r w:rsidRPr="000F4E2E">
        <w:rPr>
          <w:rFonts w:cs="Arial"/>
        </w:rPr>
        <w:t xml:space="preserve"> de construir um prod</w:t>
      </w:r>
      <w:r w:rsidR="00074B8E" w:rsidRPr="000F4E2E">
        <w:rPr>
          <w:rFonts w:cs="Arial"/>
        </w:rPr>
        <w:t>uto impresso e digital sobre o P</w:t>
      </w:r>
      <w:r w:rsidRPr="000F4E2E">
        <w:rPr>
          <w:rFonts w:cs="Arial"/>
        </w:rPr>
        <w:t xml:space="preserve">rojeto de </w:t>
      </w:r>
      <w:r w:rsidR="00074B8E" w:rsidRPr="000F4E2E">
        <w:rPr>
          <w:rFonts w:cs="Arial"/>
        </w:rPr>
        <w:t xml:space="preserve">Mediação de Conflitos </w:t>
      </w:r>
      <w:r w:rsidRPr="000F4E2E">
        <w:rPr>
          <w:rFonts w:cs="Arial"/>
        </w:rPr>
        <w:t xml:space="preserve">e de </w:t>
      </w:r>
      <w:r w:rsidR="00074B8E" w:rsidRPr="000F4E2E">
        <w:t xml:space="preserve">Cultura de Paz </w:t>
      </w:r>
      <w:r w:rsidRPr="000F4E2E">
        <w:rPr>
          <w:rFonts w:cs="Arial"/>
        </w:rPr>
        <w:t>aqui apresentado acompanhou a equipe envolvida desde os</w:t>
      </w:r>
      <w:r w:rsidR="00074B8E" w:rsidRPr="000F4E2E">
        <w:rPr>
          <w:rFonts w:cs="Arial"/>
        </w:rPr>
        <w:t xml:space="preserve"> primeiros meses de atividade. À medida</w:t>
      </w:r>
      <w:r w:rsidRPr="000F4E2E">
        <w:rPr>
          <w:rFonts w:cs="Arial"/>
        </w:rPr>
        <w:t xml:space="preserve"> que o trabalho foi sendo concretizado e ganhando força, notou-se a demanda constante de divulgação e de avaliaçã</w:t>
      </w:r>
      <w:r w:rsidR="00074B8E" w:rsidRPr="000F4E2E">
        <w:rPr>
          <w:rFonts w:cs="Arial"/>
        </w:rPr>
        <w:t>o de suas atividades. Foi então</w:t>
      </w:r>
      <w:r w:rsidRPr="000F4E2E">
        <w:rPr>
          <w:rFonts w:cs="Arial"/>
        </w:rPr>
        <w:t xml:space="preserve"> que</w:t>
      </w:r>
      <w:r w:rsidR="00074B8E" w:rsidRPr="000F4E2E">
        <w:rPr>
          <w:rFonts w:cs="Arial"/>
        </w:rPr>
        <w:t>,</w:t>
      </w:r>
      <w:r w:rsidRPr="000F4E2E">
        <w:rPr>
          <w:rFonts w:cs="Arial"/>
        </w:rPr>
        <w:t xml:space="preserve"> em </w:t>
      </w:r>
      <w:smartTag w:uri="urn:schemas-microsoft-com:office:smarttags" w:element="metricconverter">
        <w:smartTagPr>
          <w:attr w:name="ProductID" w:val="2009, a"/>
        </w:smartTagPr>
        <w:r w:rsidRPr="000F4E2E">
          <w:rPr>
            <w:rFonts w:cs="Arial"/>
          </w:rPr>
          <w:t>2009, a</w:t>
        </w:r>
      </w:smartTag>
      <w:r w:rsidRPr="000F4E2E">
        <w:rPr>
          <w:rFonts w:cs="Arial"/>
        </w:rPr>
        <w:t xml:space="preserve"> equipe decidiu unir a necessidade de manter as “chamas acesas” à vontade de publicar os conhecimentos construídos de forma acessível a pessoas de diferentes idades, com diferentes níveis de escolaridade.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Não seria então a melhor forma de fazer isso contando com a participação de todos na produção desse registro?</w:t>
      </w:r>
    </w:p>
    <w:p w:rsidR="00975C4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</w:rPr>
      </w:pPr>
      <w:r w:rsidRPr="000F4E2E">
        <w:rPr>
          <w:rFonts w:cs="Arial"/>
        </w:rPr>
        <w:t xml:space="preserve">Inicialmente, </w:t>
      </w:r>
      <w:r w:rsidR="00074B8E" w:rsidRPr="000F4E2E">
        <w:rPr>
          <w:rFonts w:cs="Arial"/>
        </w:rPr>
        <w:t xml:space="preserve">o registro </w:t>
      </w:r>
      <w:r w:rsidRPr="000F4E2E">
        <w:rPr>
          <w:rFonts w:cs="Arial"/>
        </w:rPr>
        <w:t xml:space="preserve">recebeu o nome de guia de </w:t>
      </w:r>
      <w:r w:rsidR="00074B8E" w:rsidRPr="000F4E2E">
        <w:rPr>
          <w:rFonts w:cs="Arial"/>
        </w:rPr>
        <w:t xml:space="preserve">Mediação de Conflitos </w:t>
      </w:r>
      <w:r w:rsidRPr="000F4E2E">
        <w:rPr>
          <w:rFonts w:cs="Arial"/>
        </w:rPr>
        <w:t xml:space="preserve">e de </w:t>
      </w:r>
      <w:r w:rsidR="00074B8E" w:rsidRPr="000F4E2E">
        <w:t>Cultura de Paz</w:t>
      </w:r>
    </w:p>
    <w:p w:rsidR="00975C4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</w:rPr>
      </w:pPr>
      <w:r w:rsidRPr="000F4E2E">
        <w:rPr>
          <w:rFonts w:cs="Arial"/>
        </w:rPr>
        <w:t>Criou-se uma história infantil, baseada em fatos reais</w:t>
      </w:r>
      <w:r w:rsidR="00074B8E" w:rsidRPr="000F4E2E">
        <w:rPr>
          <w:rFonts w:cs="Arial"/>
        </w:rPr>
        <w:t>,</w:t>
      </w:r>
      <w:r w:rsidRPr="000F4E2E">
        <w:rPr>
          <w:rFonts w:cs="Arial"/>
        </w:rPr>
        <w:t xml:space="preserve"> em que se inseriu uma disputa entre crianças, para que </w:t>
      </w:r>
      <w:r w:rsidR="007636C6" w:rsidRPr="000F4E2E">
        <w:rPr>
          <w:rFonts w:cs="Arial"/>
        </w:rPr>
        <w:t>familiares</w:t>
      </w:r>
      <w:r w:rsidRPr="000F4E2E">
        <w:rPr>
          <w:rFonts w:cs="Arial"/>
        </w:rPr>
        <w:t xml:space="preserve"> e </w:t>
      </w:r>
      <w:r w:rsidR="009C7B98" w:rsidRPr="000F4E2E">
        <w:rPr>
          <w:rFonts w:cs="Arial"/>
        </w:rPr>
        <w:t>educandos</w:t>
      </w:r>
      <w:r w:rsidRPr="000F4E2E">
        <w:rPr>
          <w:rFonts w:cs="Arial"/>
        </w:rPr>
        <w:t xml:space="preserve"> pudessem criar diferentes possibilidades de desfecho para a história.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No texto que compõe o </w:t>
      </w:r>
      <w:proofErr w:type="gramStart"/>
      <w:r w:rsidRPr="000F4E2E">
        <w:rPr>
          <w:rFonts w:cs="Arial"/>
        </w:rPr>
        <w:t>guia, foram</w:t>
      </w:r>
      <w:proofErr w:type="gramEnd"/>
      <w:r w:rsidRPr="000F4E2E">
        <w:rPr>
          <w:rFonts w:cs="Arial"/>
        </w:rPr>
        <w:t xml:space="preserve"> abordados assuntos que se mostraram importantes ao longo do projeto, com a intenção de que a equipe, os </w:t>
      </w:r>
      <w:r w:rsidR="009C7B98" w:rsidRPr="000F4E2E">
        <w:rPr>
          <w:rFonts w:cs="Arial"/>
        </w:rPr>
        <w:t>educandos, os colaboradores</w:t>
      </w:r>
      <w:r w:rsidR="00074B8E" w:rsidRPr="000F4E2E">
        <w:rPr>
          <w:rFonts w:cs="Arial"/>
        </w:rPr>
        <w:t xml:space="preserve"> </w:t>
      </w:r>
      <w:r w:rsidRPr="000F4E2E">
        <w:rPr>
          <w:rFonts w:cs="Arial"/>
        </w:rPr>
        <w:t xml:space="preserve">e os </w:t>
      </w:r>
      <w:r w:rsidR="00D86EE7" w:rsidRPr="000F4E2E">
        <w:rPr>
          <w:rFonts w:cs="Arial"/>
        </w:rPr>
        <w:t xml:space="preserve">familiares </w:t>
      </w:r>
      <w:r w:rsidRPr="000F4E2E">
        <w:rPr>
          <w:rFonts w:cs="Arial"/>
        </w:rPr>
        <w:t xml:space="preserve">pudessem ilustrar, comentar e conceituar temas. O guia vem sendo </w:t>
      </w:r>
      <w:r w:rsidR="00B0750D" w:rsidRPr="000F4E2E">
        <w:rPr>
          <w:rFonts w:cs="Arial"/>
        </w:rPr>
        <w:t>produzido</w:t>
      </w:r>
      <w:r w:rsidRPr="000F4E2E">
        <w:rPr>
          <w:rFonts w:cs="Arial"/>
        </w:rPr>
        <w:t xml:space="preserve"> com a participação de muitos e pretende servir como instrumento pedagógico de promoção da </w:t>
      </w:r>
      <w:r w:rsidR="00074B8E" w:rsidRPr="000F4E2E">
        <w:t xml:space="preserve">Cultura de Paz </w:t>
      </w:r>
      <w:r w:rsidRPr="000F4E2E">
        <w:rPr>
          <w:rFonts w:cs="Arial"/>
        </w:rPr>
        <w:t xml:space="preserve">e </w:t>
      </w:r>
      <w:r w:rsidR="007636C6" w:rsidRPr="000F4E2E">
        <w:rPr>
          <w:rFonts w:cs="Arial"/>
        </w:rPr>
        <w:t>da</w:t>
      </w:r>
      <w:r w:rsidR="00074B8E" w:rsidRPr="000F4E2E">
        <w:rPr>
          <w:rFonts w:cs="Arial"/>
        </w:rPr>
        <w:t xml:space="preserve"> M</w:t>
      </w:r>
      <w:r w:rsidRPr="000F4E2E">
        <w:rPr>
          <w:rFonts w:cs="Arial"/>
        </w:rPr>
        <w:t xml:space="preserve">ediação, como alternativa de resolução de conflitos. Espera-se que educadores de outras instituições, especialmente </w:t>
      </w:r>
      <w:r w:rsidRPr="000F4E2E">
        <w:rPr>
          <w:rFonts w:cs="Arial"/>
        </w:rPr>
        <w:lastRenderedPageBreak/>
        <w:t xml:space="preserve">escolas possam futuramente usar o guia partindo de dicas e pontos escolhidos por estes autores-protagonistas. 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Fonts w:cs="Arial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</w:rPr>
      </w:pPr>
      <w:r w:rsidRPr="000F4E2E">
        <w:rPr>
          <w:rFonts w:cs="Arial"/>
          <w:b/>
        </w:rPr>
        <w:t>Acompanhamento e Avaliação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rPr>
          <w:rFonts w:cs="Arial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O acompanhamento do projeto se dá nas reuniões periódicas com os educadores, nas supervisões das sessões realizadas, na leitura dos registros, nas </w:t>
      </w:r>
      <w:r w:rsidR="00D86EE7" w:rsidRPr="000F4E2E">
        <w:rPr>
          <w:rFonts w:cs="Arial"/>
        </w:rPr>
        <w:t>reuniões de com os familiares</w:t>
      </w:r>
      <w:r w:rsidR="00074B8E" w:rsidRPr="000F4E2E">
        <w:rPr>
          <w:rFonts w:cs="Arial"/>
        </w:rPr>
        <w:t xml:space="preserve"> </w:t>
      </w:r>
      <w:r w:rsidR="00D86EE7" w:rsidRPr="000F4E2E">
        <w:rPr>
          <w:rFonts w:cs="Arial"/>
        </w:rPr>
        <w:t xml:space="preserve">e na realização dos trabalhos sobre os temas transversais realizados em salas de aula. </w:t>
      </w:r>
      <w:r w:rsidRPr="000F4E2E">
        <w:rPr>
          <w:rFonts w:cs="Arial"/>
        </w:rPr>
        <w:t>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Nos encontros de sensibilização e de capacitação</w:t>
      </w:r>
      <w:r w:rsidR="00074B8E" w:rsidRPr="000F4E2E">
        <w:rPr>
          <w:rFonts w:cs="Arial"/>
        </w:rPr>
        <w:t>,</w:t>
      </w:r>
      <w:r w:rsidRPr="000F4E2E">
        <w:rPr>
          <w:rFonts w:cs="Arial"/>
        </w:rPr>
        <w:t xml:space="preserve"> são feitas avaliações verbais e escritas sobre a compreensão e a adesão ao projeto da parte dos envolvidos. Nas reuniões de pais, acontece da mesma maneira, sempre de forma breve e simples, uma vez que alguns não sabem escrever.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No início do projeto, colocou-se um </w:t>
      </w:r>
      <w:proofErr w:type="spellStart"/>
      <w:r w:rsidRPr="000F4E2E">
        <w:rPr>
          <w:rFonts w:cs="Arial"/>
          <w:i/>
        </w:rPr>
        <w:t>flip-chart</w:t>
      </w:r>
      <w:proofErr w:type="spellEnd"/>
      <w:r w:rsidRPr="000F4E2E">
        <w:rPr>
          <w:rFonts w:cs="Arial"/>
        </w:rPr>
        <w:t xml:space="preserve"> com três categorias para que ma</w:t>
      </w:r>
      <w:r w:rsidR="00AB4670" w:rsidRPr="000F4E2E">
        <w:rPr>
          <w:rFonts w:cs="Arial"/>
        </w:rPr>
        <w:t>rcassem um traço em uma delas: m</w:t>
      </w:r>
      <w:r w:rsidRPr="000F4E2E">
        <w:rPr>
          <w:rFonts w:cs="Arial"/>
        </w:rPr>
        <w:t>uito importante, importante, pouco importante. Assim avaliamos o interesse a aprovação inicial. Outras avaliações foram dialogadas e registradas de diferentes maneiras. 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Depoimentos e opiniões de educadores, de </w:t>
      </w:r>
      <w:r w:rsidR="00D86EE7" w:rsidRPr="000F4E2E">
        <w:rPr>
          <w:rFonts w:cs="Arial"/>
        </w:rPr>
        <w:t xml:space="preserve">familiares </w:t>
      </w:r>
      <w:r w:rsidR="00362607" w:rsidRPr="000F4E2E">
        <w:rPr>
          <w:rFonts w:cs="Arial"/>
        </w:rPr>
        <w:t>e</w:t>
      </w:r>
      <w:r w:rsidRPr="000F4E2E">
        <w:rPr>
          <w:rFonts w:cs="Arial"/>
        </w:rPr>
        <w:t xml:space="preserve"> de alunos foram  registrados em papel, áudio e vídeo</w:t>
      </w:r>
      <w:r w:rsidR="00517099" w:rsidRPr="000F4E2E">
        <w:rPr>
          <w:rFonts w:cs="Arial"/>
        </w:rPr>
        <w:t>, com a autorização destes por escrito. Posteriormente tais dados foram</w:t>
      </w:r>
      <w:r w:rsidRPr="000F4E2E">
        <w:rPr>
          <w:rFonts w:cs="Arial"/>
        </w:rPr>
        <w:t xml:space="preserve"> avaliados de forma qualitativa,</w:t>
      </w:r>
      <w:r w:rsidR="00517099" w:rsidRPr="000F4E2E">
        <w:rPr>
          <w:rFonts w:cs="Arial"/>
        </w:rPr>
        <w:t xml:space="preserve"> com interpretação de conteúdo.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 xml:space="preserve">As primeiras avaliações objetivaram medir o interesse de todos; avaliações intermediárias foram direcionadas para  saber se houve compreensão dos alunos, </w:t>
      </w:r>
      <w:r w:rsidR="00D86EE7" w:rsidRPr="000F4E2E">
        <w:rPr>
          <w:rFonts w:cs="Arial"/>
        </w:rPr>
        <w:t xml:space="preserve">familiares e </w:t>
      </w:r>
      <w:r w:rsidR="00975C4C" w:rsidRPr="000F4E2E">
        <w:rPr>
          <w:rFonts w:cs="Arial"/>
        </w:rPr>
        <w:t>colaboradores</w:t>
      </w:r>
      <w:r w:rsidR="00D86EE7" w:rsidRPr="000F4E2E">
        <w:rPr>
          <w:rFonts w:cs="Arial"/>
        </w:rPr>
        <w:t xml:space="preserve"> sobre a mediação de conflitos e como foi </w:t>
      </w:r>
      <w:proofErr w:type="gramStart"/>
      <w:r w:rsidR="00D86EE7" w:rsidRPr="000F4E2E">
        <w:rPr>
          <w:rFonts w:cs="Arial"/>
        </w:rPr>
        <w:t>a</w:t>
      </w:r>
      <w:proofErr w:type="gramEnd"/>
      <w:r w:rsidR="00D86EE7" w:rsidRPr="000F4E2E">
        <w:rPr>
          <w:rFonts w:cs="Arial"/>
        </w:rPr>
        <w:t xml:space="preserve"> experiência de ter participado do processo; nas últimas</w:t>
      </w:r>
      <w:r w:rsidR="00362607" w:rsidRPr="000F4E2E">
        <w:rPr>
          <w:rFonts w:cs="Arial"/>
        </w:rPr>
        <w:t xml:space="preserve"> avaliações</w:t>
      </w:r>
      <w:r w:rsidR="00AB4670" w:rsidRPr="000F4E2E">
        <w:rPr>
          <w:rFonts w:cs="Arial"/>
        </w:rPr>
        <w:t>,</w:t>
      </w:r>
      <w:r w:rsidR="00D86EE7" w:rsidRPr="000F4E2E">
        <w:rPr>
          <w:rFonts w:cs="Arial"/>
        </w:rPr>
        <w:t xml:space="preserve"> também procurou-se saber se o projeto ainda estava presente para</w:t>
      </w:r>
      <w:r w:rsidR="00AB4670" w:rsidRPr="000F4E2E">
        <w:rPr>
          <w:rFonts w:cs="Arial"/>
        </w:rPr>
        <w:t xml:space="preserve"> todos</w:t>
      </w:r>
      <w:r w:rsidRPr="000F4E2E">
        <w:rPr>
          <w:rFonts w:cs="Arial"/>
        </w:rPr>
        <w:t>.  </w:t>
      </w:r>
    </w:p>
    <w:p w:rsidR="00E60FBC" w:rsidRPr="000F4E2E" w:rsidRDefault="00E60FB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Como abordado anteriormente, consultorias estão previstas para que um dos profissionais do curso de mediação, que não atue diretamente no projeto, ouça a equipe, suas dificuldades e necessidades. </w:t>
      </w:r>
    </w:p>
    <w:p w:rsidR="00517099" w:rsidRPr="000F4E2E" w:rsidRDefault="00517099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17099" w:rsidRPr="000F4E2E" w:rsidRDefault="00517099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F4E2E">
        <w:rPr>
          <w:b/>
        </w:rPr>
        <w:t>Algumas Considerações</w:t>
      </w:r>
    </w:p>
    <w:p w:rsidR="00517099" w:rsidRPr="000F4E2E" w:rsidRDefault="00517099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34C55" w:rsidRPr="000F4E2E" w:rsidRDefault="00362607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A </w:t>
      </w:r>
      <w:r w:rsidR="001C2128" w:rsidRPr="000F4E2E">
        <w:t xml:space="preserve">redução da </w:t>
      </w:r>
      <w:r w:rsidRPr="000F4E2E">
        <w:t xml:space="preserve">violência ainda constitui-se um grande desafio para </w:t>
      </w:r>
      <w:r w:rsidR="00517099" w:rsidRPr="000F4E2E">
        <w:t xml:space="preserve">quem trabalha nas áreas sociais, de saúde e de educação. </w:t>
      </w:r>
      <w:r w:rsidR="00C34C55" w:rsidRPr="000F4E2E">
        <w:t xml:space="preserve">Em sociedades onde há grande desigualdade e má distribuição de recursos, muitas pessoas vivem diariamente a violência da exclusão e da humilhação; </w:t>
      </w:r>
      <w:r w:rsidRPr="000F4E2E">
        <w:t xml:space="preserve">internalizam </w:t>
      </w:r>
      <w:r w:rsidR="00C34C55" w:rsidRPr="000F4E2E">
        <w:t>t</w:t>
      </w:r>
      <w:r w:rsidR="00330382" w:rsidRPr="000F4E2E">
        <w:t>a</w:t>
      </w:r>
      <w:r w:rsidR="00C34C55" w:rsidRPr="000F4E2E">
        <w:t>l</w:t>
      </w:r>
      <w:r w:rsidRPr="000F4E2E">
        <w:t xml:space="preserve"> violência e </w:t>
      </w:r>
      <w:r w:rsidR="00C34C55" w:rsidRPr="000F4E2E">
        <w:t>frequentemente</w:t>
      </w:r>
      <w:r w:rsidRPr="000F4E2E">
        <w:t xml:space="preserve"> a reproduzem (desrespeitando o</w:t>
      </w:r>
      <w:r w:rsidR="00C34C55" w:rsidRPr="000F4E2E">
        <w:t>s</w:t>
      </w:r>
      <w:r w:rsidRPr="000F4E2E">
        <w:t xml:space="preserve"> outro</w:t>
      </w:r>
      <w:r w:rsidR="00C34C55" w:rsidRPr="000F4E2E">
        <w:t>s</w:t>
      </w:r>
      <w:r w:rsidRPr="000F4E2E">
        <w:t xml:space="preserve"> ou permitindo que o</w:t>
      </w:r>
      <w:r w:rsidR="00C34C55" w:rsidRPr="000F4E2E">
        <w:t>s</w:t>
      </w:r>
      <w:r w:rsidRPr="000F4E2E">
        <w:t xml:space="preserve"> outro</w:t>
      </w:r>
      <w:r w:rsidR="00C34C55" w:rsidRPr="000F4E2E">
        <w:t>s</w:t>
      </w:r>
      <w:r w:rsidRPr="000F4E2E">
        <w:t xml:space="preserve"> o</w:t>
      </w:r>
      <w:r w:rsidR="00C34C55" w:rsidRPr="000F4E2E">
        <w:t>s</w:t>
      </w:r>
      <w:r w:rsidRPr="000F4E2E">
        <w:t xml:space="preserve"> desrespeite</w:t>
      </w:r>
      <w:r w:rsidR="00C34C55" w:rsidRPr="000F4E2E">
        <w:t>m</w:t>
      </w:r>
      <w:r w:rsidRPr="000F4E2E">
        <w:t>)</w:t>
      </w:r>
      <w:r w:rsidR="00C34C55" w:rsidRPr="000F4E2E">
        <w:t>.</w:t>
      </w:r>
    </w:p>
    <w:p w:rsidR="00362607" w:rsidRPr="000F4E2E" w:rsidRDefault="00C34C55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 xml:space="preserve">O projeto </w:t>
      </w:r>
      <w:r w:rsidR="001C2128" w:rsidRPr="000F4E2E">
        <w:t xml:space="preserve">de mediação na área educacional </w:t>
      </w:r>
      <w:r w:rsidRPr="000F4E2E">
        <w:t>acima apresentado é considerado</w:t>
      </w:r>
      <w:r w:rsidR="004838F9" w:rsidRPr="000F4E2E">
        <w:t>,</w:t>
      </w:r>
      <w:r w:rsidRPr="000F4E2E">
        <w:t xml:space="preserve"> portanto</w:t>
      </w:r>
      <w:r w:rsidR="004838F9" w:rsidRPr="000F4E2E">
        <w:t>,</w:t>
      </w:r>
      <w:r w:rsidRPr="000F4E2E">
        <w:t xml:space="preserve"> como</w:t>
      </w:r>
      <w:r w:rsidR="00362607" w:rsidRPr="000F4E2E">
        <w:t xml:space="preserve"> uma semente de mudança, ou pelo menos</w:t>
      </w:r>
      <w:r w:rsidR="004838F9" w:rsidRPr="000F4E2E">
        <w:t xml:space="preserve"> </w:t>
      </w:r>
      <w:r w:rsidR="007F2DF7" w:rsidRPr="000F4E2E">
        <w:t xml:space="preserve">como </w:t>
      </w:r>
      <w:r w:rsidR="004838F9" w:rsidRPr="000F4E2E">
        <w:t>uma contribuição para a</w:t>
      </w:r>
      <w:r w:rsidR="00362607" w:rsidRPr="000F4E2E">
        <w:t xml:space="preserve"> redução da violência externa e interna vividas pelos educandos da referida instituição</w:t>
      </w:r>
      <w:r w:rsidR="007F2DF7" w:rsidRPr="000F4E2E">
        <w:t xml:space="preserve">, na medida em que oferece espaço adequado </w:t>
      </w:r>
      <w:r w:rsidR="007F2DF7" w:rsidRPr="000F4E2E">
        <w:lastRenderedPageBreak/>
        <w:t>para a resolução de disputas, atividades de construção de</w:t>
      </w:r>
      <w:proofErr w:type="gramStart"/>
      <w:r w:rsidR="007F2DF7" w:rsidRPr="000F4E2E">
        <w:t xml:space="preserve">  </w:t>
      </w:r>
      <w:proofErr w:type="gramEnd"/>
      <w:r w:rsidR="007F2DF7" w:rsidRPr="000F4E2E">
        <w:t>Cultura de Paz e estímulo ao uso  do diálogo na escola, na família e na comunidade.</w:t>
      </w:r>
    </w:p>
    <w:p w:rsidR="00F23875" w:rsidRPr="000F4E2E" w:rsidRDefault="00C34C55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t>Espera-se que a multiplicação e o aperfeiçoamento de</w:t>
      </w:r>
      <w:r w:rsidR="004838F9" w:rsidRPr="000F4E2E">
        <w:t xml:space="preserve"> projetos como este</w:t>
      </w:r>
      <w:r w:rsidRPr="000F4E2E">
        <w:t xml:space="preserve"> contribuam para </w:t>
      </w:r>
      <w:r w:rsidR="004838F9" w:rsidRPr="000F4E2E">
        <w:t xml:space="preserve">a formação de cidadãos mais preparados para a resolução pacífica de conflitos e que estimulem </w:t>
      </w:r>
      <w:r w:rsidRPr="000F4E2E">
        <w:t>reflexões sobre políticas públicas</w:t>
      </w:r>
      <w:r w:rsidR="004838F9" w:rsidRPr="000F4E2E">
        <w:t xml:space="preserve"> voltadas ao bem-estar</w:t>
      </w:r>
      <w:r w:rsidR="00F23875" w:rsidRPr="000F4E2E">
        <w:t>,</w:t>
      </w:r>
      <w:r w:rsidR="004838F9" w:rsidRPr="000F4E2E">
        <w:t xml:space="preserve"> </w:t>
      </w:r>
      <w:r w:rsidR="00F23875" w:rsidRPr="000F4E2E">
        <w:t xml:space="preserve">o que inclui </w:t>
      </w:r>
      <w:r w:rsidR="004838F9" w:rsidRPr="000F4E2E">
        <w:t>a saúde</w:t>
      </w:r>
      <w:r w:rsidR="00F23875" w:rsidRPr="000F4E2E">
        <w:t xml:space="preserve"> e as relações</w:t>
      </w:r>
      <w:r w:rsidR="004838F9" w:rsidRPr="000F4E2E">
        <w:t xml:space="preserve"> humana</w:t>
      </w:r>
      <w:r w:rsidR="00F23875" w:rsidRPr="000F4E2E">
        <w:t>s.</w:t>
      </w:r>
    </w:p>
    <w:p w:rsidR="00915438" w:rsidRPr="000F4E2E" w:rsidRDefault="00915438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</w:p>
    <w:p w:rsidR="00E60FBC" w:rsidRPr="000F4E2E" w:rsidRDefault="00E60FBC" w:rsidP="000F4E2E">
      <w:pPr>
        <w:spacing w:line="360" w:lineRule="auto"/>
        <w:jc w:val="both"/>
        <w:outlineLvl w:val="0"/>
      </w:pPr>
      <w:bookmarkStart w:id="1" w:name="_Toc191282020"/>
      <w:r w:rsidRPr="000F4E2E">
        <w:rPr>
          <w:rStyle w:val="Forte"/>
          <w:bCs w:val="0"/>
          <w:caps/>
        </w:rPr>
        <w:t>Referências Bibliográficas</w:t>
      </w:r>
      <w:bookmarkEnd w:id="1"/>
      <w:r w:rsidRPr="000F4E2E">
        <w:rPr>
          <w:rStyle w:val="Forte"/>
          <w:bCs w:val="0"/>
          <w:caps/>
        </w:rPr>
        <w:t xml:space="preserve">  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 </w:t>
      </w:r>
    </w:p>
    <w:p w:rsidR="00633B84" w:rsidRPr="000F4E2E" w:rsidRDefault="00633B84" w:rsidP="000F4E2E">
      <w:pPr>
        <w:spacing w:line="360" w:lineRule="auto"/>
        <w:ind w:left="454" w:hanging="454"/>
        <w:jc w:val="both"/>
      </w:pPr>
      <w:r w:rsidRPr="000F4E2E">
        <w:t xml:space="preserve">ANEXA. Associação de Alunos e de Ex-alunos do Núcleo de Família e de Comunidade da PUC-SP. </w:t>
      </w:r>
      <w:r w:rsidRPr="000F4E2E">
        <w:rPr>
          <w:i/>
        </w:rPr>
        <w:t xml:space="preserve">Workshop sobre Mediação Escolar com Mônica </w:t>
      </w:r>
      <w:proofErr w:type="spellStart"/>
      <w:r w:rsidRPr="000F4E2E">
        <w:rPr>
          <w:i/>
        </w:rPr>
        <w:t>Barbagallo</w:t>
      </w:r>
      <w:proofErr w:type="spellEnd"/>
      <w:r w:rsidRPr="000F4E2E">
        <w:t>. Colégio Batista em 2006.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BERTALANFFY, L</w:t>
      </w:r>
      <w:r w:rsidR="000F4E2E">
        <w:t>.</w:t>
      </w:r>
      <w:r w:rsidRPr="000F4E2E">
        <w:t>V</w:t>
      </w:r>
      <w:r w:rsidR="000F4E2E">
        <w:t>ON</w:t>
      </w:r>
      <w:r w:rsidRPr="000F4E2E">
        <w:t xml:space="preserve">. </w:t>
      </w:r>
      <w:r w:rsidRPr="000F4E2E">
        <w:rPr>
          <w:i/>
        </w:rPr>
        <w:t>Teoria Geral dos Sistemas</w:t>
      </w:r>
      <w:r w:rsidR="000F4E2E">
        <w:t>.</w:t>
      </w:r>
      <w:r w:rsidRPr="000F4E2E">
        <w:t xml:space="preserve"> </w:t>
      </w:r>
      <w:proofErr w:type="gramStart"/>
      <w:r w:rsidRPr="000F4E2E">
        <w:t>Petrópolis:</w:t>
      </w:r>
      <w:proofErr w:type="gramEnd"/>
      <w:r w:rsidRPr="000F4E2E">
        <w:t>Vozes, 1977.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 xml:space="preserve">CAPRA, F. O </w:t>
      </w:r>
      <w:r w:rsidRPr="000F4E2E">
        <w:rPr>
          <w:rStyle w:val="nfase"/>
          <w:i w:val="0"/>
          <w:iCs w:val="0"/>
        </w:rPr>
        <w:t>Ponto de Mutação</w:t>
      </w:r>
      <w:r w:rsidRPr="000F4E2E">
        <w:t xml:space="preserve">. São </w:t>
      </w:r>
      <w:proofErr w:type="spellStart"/>
      <w:proofErr w:type="gramStart"/>
      <w:r w:rsidRPr="000F4E2E">
        <w:t>Paulo:</w:t>
      </w:r>
      <w:proofErr w:type="gramEnd"/>
      <w:r w:rsidRPr="000F4E2E">
        <w:t>Cultrix</w:t>
      </w:r>
      <w:proofErr w:type="spellEnd"/>
      <w:r w:rsidRPr="000F4E2E">
        <w:t>, 1982.</w:t>
      </w:r>
    </w:p>
    <w:p w:rsidR="00E60FBC" w:rsidRPr="000F4E2E" w:rsidRDefault="00E60FBC" w:rsidP="000F4E2E">
      <w:pPr>
        <w:spacing w:line="360" w:lineRule="auto"/>
        <w:ind w:left="426" w:hanging="426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 xml:space="preserve">ECA. Estatuto da Criança e do adolescente. Lei 8069 de 13 de julho de 1990.                                     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ESTEVES DE VASCONCELOS, M</w:t>
      </w:r>
      <w:r w:rsidR="000F4E2E">
        <w:t>.</w:t>
      </w:r>
      <w:r w:rsidRPr="000F4E2E">
        <w:t xml:space="preserve">J. </w:t>
      </w:r>
      <w:r w:rsidRPr="000F4E2E">
        <w:rPr>
          <w:rStyle w:val="nfase"/>
          <w:i w:val="0"/>
          <w:iCs w:val="0"/>
        </w:rPr>
        <w:t xml:space="preserve">Pensamento Sistêmico. O novo paradigma da ciência. </w:t>
      </w:r>
      <w:r w:rsidRPr="000F4E2E">
        <w:t>Campinas:</w:t>
      </w:r>
      <w:r w:rsidRPr="000F4E2E">
        <w:rPr>
          <w:rStyle w:val="nfase"/>
          <w:i w:val="0"/>
          <w:iCs w:val="0"/>
        </w:rPr>
        <w:t xml:space="preserve"> </w:t>
      </w:r>
      <w:r w:rsidRPr="000F4E2E">
        <w:t>Papirus, 2002.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 xml:space="preserve">______________________________________. Pensamento Sistêmico Novo-paradigmático: novo-paradigmático por quê? </w:t>
      </w:r>
      <w:r w:rsidR="00BE771F" w:rsidRPr="000F4E2E">
        <w:t xml:space="preserve">Revista </w:t>
      </w:r>
      <w:r w:rsidRPr="000F4E2E">
        <w:rPr>
          <w:rStyle w:val="nfase"/>
          <w:i w:val="0"/>
          <w:iCs w:val="0"/>
        </w:rPr>
        <w:t>Família e Comunidade</w:t>
      </w:r>
      <w:r w:rsidR="00BE771F" w:rsidRPr="000F4E2E">
        <w:rPr>
          <w:rStyle w:val="nfase"/>
          <w:i w:val="0"/>
          <w:iCs w:val="0"/>
        </w:rPr>
        <w:t xml:space="preserve"> - </w:t>
      </w:r>
      <w:r w:rsidRPr="000F4E2E">
        <w:rPr>
          <w:rStyle w:val="nfase"/>
          <w:i w:val="0"/>
          <w:iCs w:val="0"/>
        </w:rPr>
        <w:t>Núcleo de Família e Comunidade do Programa de Estudos Pós-graduados em Psicologia Clínica da PUC-SP</w:t>
      </w:r>
      <w:r w:rsidRPr="000F4E2E">
        <w:t xml:space="preserve">. </w:t>
      </w:r>
      <w:proofErr w:type="gramStart"/>
      <w:r w:rsidRPr="000F4E2E">
        <w:t>v.</w:t>
      </w:r>
      <w:proofErr w:type="gramEnd"/>
      <w:r w:rsidRPr="000F4E2E">
        <w:t xml:space="preserve">1n.1 São Paulo: Via </w:t>
      </w:r>
      <w:proofErr w:type="spellStart"/>
      <w:r w:rsidRPr="000F4E2E">
        <w:t>Lettera</w:t>
      </w:r>
      <w:proofErr w:type="spellEnd"/>
      <w:r w:rsidRPr="000F4E2E">
        <w:t xml:space="preserve">, </w:t>
      </w:r>
      <w:proofErr w:type="spellStart"/>
      <w:r w:rsidRPr="000F4E2E">
        <w:t>mai</w:t>
      </w:r>
      <w:proofErr w:type="spellEnd"/>
      <w:r w:rsidRPr="000F4E2E">
        <w:t xml:space="preserve">, 2004.                                                     </w:t>
      </w:r>
    </w:p>
    <w:p w:rsidR="00E60FBC" w:rsidRPr="000F4E2E" w:rsidRDefault="00E60FBC" w:rsidP="000F4E2E">
      <w:pPr>
        <w:spacing w:line="360" w:lineRule="auto"/>
        <w:ind w:left="426" w:hanging="426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jc w:val="both"/>
      </w:pPr>
      <w:r w:rsidRPr="000F4E2E">
        <w:t>FEIJÓ, M.</w:t>
      </w:r>
      <w:proofErr w:type="gramStart"/>
      <w:r w:rsidRPr="000F4E2E">
        <w:t xml:space="preserve">  </w:t>
      </w:r>
      <w:proofErr w:type="gramEnd"/>
      <w:r w:rsidRPr="000F4E2E">
        <w:t>Tese (Doutorado em Psicologia Clínica)</w:t>
      </w:r>
      <w:r w:rsidR="00D94ED3" w:rsidRPr="000F4E2E">
        <w:t>, 252 fls</w:t>
      </w:r>
      <w:r w:rsidRPr="000F4E2E">
        <w:t xml:space="preserve">. A família e os projetos sociais voltados para jovens: impacto e participação. </w:t>
      </w:r>
      <w:r w:rsidR="00CF4FD6" w:rsidRPr="000F4E2E">
        <w:t>NUFAC - PUC</w:t>
      </w:r>
      <w:r w:rsidRPr="000F4E2E">
        <w:t>-SP, São Paulo</w:t>
      </w:r>
      <w:r w:rsidR="00D94ED3" w:rsidRPr="000F4E2E">
        <w:t>, 2008</w:t>
      </w:r>
      <w:r w:rsidRPr="000F4E2E">
        <w:t>.</w:t>
      </w:r>
    </w:p>
    <w:p w:rsidR="00E60FBC" w:rsidRPr="000F4E2E" w:rsidRDefault="00E60FBC" w:rsidP="000F4E2E">
      <w:pPr>
        <w:spacing w:line="360" w:lineRule="auto"/>
        <w:ind w:left="426" w:hanging="426"/>
        <w:jc w:val="both"/>
      </w:pPr>
      <w:r w:rsidRPr="000F4E2E">
        <w:t>  </w:t>
      </w:r>
    </w:p>
    <w:p w:rsidR="00E60FBC" w:rsidRPr="000F4E2E" w:rsidRDefault="00E60FBC" w:rsidP="000F4E2E">
      <w:pPr>
        <w:spacing w:line="360" w:lineRule="auto"/>
        <w:ind w:left="426" w:hanging="426"/>
        <w:jc w:val="both"/>
      </w:pPr>
      <w:r w:rsidRPr="000F4E2E">
        <w:t>GALANO, M</w:t>
      </w:r>
      <w:r w:rsidR="000F4E2E">
        <w:t>.</w:t>
      </w:r>
      <w:r w:rsidRPr="000F4E2E">
        <w:t xml:space="preserve">H. </w:t>
      </w:r>
      <w:r w:rsidR="00CF4FD6" w:rsidRPr="000F4E2E">
        <w:t>Mediação,</w:t>
      </w:r>
      <w:r w:rsidRPr="000F4E2E">
        <w:t xml:space="preserve"> uma nova </w:t>
      </w:r>
      <w:r w:rsidR="00CF4FD6" w:rsidRPr="000F4E2E">
        <w:t>mentalidade.</w:t>
      </w:r>
      <w:r w:rsidRPr="000F4E2E">
        <w:t xml:space="preserve"> In: Oliveira, </w:t>
      </w:r>
      <w:proofErr w:type="gramStart"/>
      <w:r w:rsidRPr="000F4E2E">
        <w:t>A (Org) Métodos</w:t>
      </w:r>
      <w:proofErr w:type="gramEnd"/>
      <w:r w:rsidRPr="000F4E2E">
        <w:t xml:space="preserve"> de Resolução de </w:t>
      </w:r>
      <w:proofErr w:type="spellStart"/>
      <w:r w:rsidRPr="000F4E2E">
        <w:t>controversias</w:t>
      </w:r>
      <w:proofErr w:type="spellEnd"/>
      <w:r w:rsidRPr="000F4E2E">
        <w:t xml:space="preserve"> São </w:t>
      </w:r>
      <w:r w:rsidR="00CF4FD6" w:rsidRPr="000F4E2E">
        <w:t xml:space="preserve">Paulo: </w:t>
      </w:r>
      <w:r w:rsidRPr="000F4E2E">
        <w:t>Ed LTR, 1999.</w:t>
      </w:r>
    </w:p>
    <w:p w:rsidR="00E60FBC" w:rsidRPr="000F4E2E" w:rsidRDefault="00E60FBC" w:rsidP="000F4E2E">
      <w:pPr>
        <w:spacing w:line="360" w:lineRule="auto"/>
        <w:ind w:left="426" w:hanging="426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GRANDESSO, M. Sobre a reconstrução do significado: uma análise epistemológica e hermenêutica da prática clínica. São Paulo: Casa do Psicólogo,</w:t>
      </w:r>
      <w:r w:rsidR="00CF4FD6" w:rsidRPr="000F4E2E">
        <w:t xml:space="preserve"> </w:t>
      </w:r>
      <w:r w:rsidRPr="000F4E2E">
        <w:t xml:space="preserve">2000 </w:t>
      </w:r>
    </w:p>
    <w:p w:rsidR="00633B84" w:rsidRPr="000F4E2E" w:rsidRDefault="00633B84" w:rsidP="000F4E2E">
      <w:pPr>
        <w:spacing w:line="360" w:lineRule="auto"/>
        <w:ind w:left="454" w:hanging="454"/>
        <w:jc w:val="both"/>
      </w:pPr>
    </w:p>
    <w:p w:rsidR="00633B84" w:rsidRPr="000F4E2E" w:rsidRDefault="00633B84" w:rsidP="000F4E2E">
      <w:pPr>
        <w:spacing w:line="360" w:lineRule="auto"/>
        <w:ind w:left="454" w:hanging="454"/>
        <w:jc w:val="both"/>
        <w:rPr>
          <w:i/>
        </w:rPr>
      </w:pPr>
      <w:r w:rsidRPr="000F4E2E">
        <w:lastRenderedPageBreak/>
        <w:t>IANINI, N</w:t>
      </w:r>
      <w:r w:rsidR="000F4E2E">
        <w:t>.,</w:t>
      </w:r>
      <w:r w:rsidRPr="000F4E2E">
        <w:t xml:space="preserve"> PERES, </w:t>
      </w:r>
      <w:proofErr w:type="gramStart"/>
      <w:r w:rsidRPr="000F4E2E">
        <w:t>E .</w:t>
      </w:r>
      <w:proofErr w:type="gramEnd"/>
      <w:r w:rsidRPr="000F4E2E">
        <w:t xml:space="preserve"> La convivência em La </w:t>
      </w:r>
      <w:proofErr w:type="spellStart"/>
      <w:proofErr w:type="gramStart"/>
      <w:r w:rsidRPr="000F4E2E">
        <w:t>escuela</w:t>
      </w:r>
      <w:proofErr w:type="spellEnd"/>
      <w:r w:rsidRPr="000F4E2E">
        <w:t xml:space="preserve"> :</w:t>
      </w:r>
      <w:proofErr w:type="gramEnd"/>
      <w:r w:rsidRPr="000F4E2E">
        <w:t xml:space="preserve">um </w:t>
      </w:r>
      <w:proofErr w:type="spellStart"/>
      <w:r w:rsidRPr="000F4E2E">
        <w:t>hecho</w:t>
      </w:r>
      <w:proofErr w:type="spellEnd"/>
      <w:r w:rsidRPr="000F4E2E">
        <w:t xml:space="preserve">, uma </w:t>
      </w:r>
      <w:proofErr w:type="spellStart"/>
      <w:r w:rsidRPr="000F4E2E">
        <w:t>construccion</w:t>
      </w:r>
      <w:proofErr w:type="spellEnd"/>
      <w:r w:rsidRPr="000F4E2E">
        <w:t xml:space="preserve">. </w:t>
      </w:r>
      <w:proofErr w:type="spellStart"/>
      <w:proofErr w:type="gramStart"/>
      <w:r w:rsidRPr="000F4E2E">
        <w:t>Paidos</w:t>
      </w:r>
      <w:proofErr w:type="spellEnd"/>
      <w:r w:rsidRPr="000F4E2E">
        <w:t xml:space="preserve"> .</w:t>
      </w:r>
      <w:proofErr w:type="gramEnd"/>
      <w:r w:rsidRPr="000F4E2E">
        <w:t xml:space="preserve"> </w:t>
      </w:r>
      <w:proofErr w:type="spellStart"/>
      <w:r w:rsidRPr="000F4E2E">
        <w:t>Mexico</w:t>
      </w:r>
      <w:proofErr w:type="spellEnd"/>
      <w:r w:rsidRPr="000F4E2E">
        <w:rPr>
          <w:i/>
        </w:rPr>
        <w:t xml:space="preserve"> 2000.</w:t>
      </w:r>
    </w:p>
    <w:p w:rsidR="006E4D0E" w:rsidRPr="000F4E2E" w:rsidRDefault="006E4D0E" w:rsidP="000F4E2E">
      <w:pPr>
        <w:spacing w:line="360" w:lineRule="auto"/>
        <w:ind w:left="454" w:hanging="454"/>
        <w:jc w:val="both"/>
        <w:rPr>
          <w:i/>
        </w:rPr>
      </w:pPr>
    </w:p>
    <w:p w:rsidR="00633B84" w:rsidRPr="000F4E2E" w:rsidRDefault="00633B84" w:rsidP="000F4E2E">
      <w:pPr>
        <w:spacing w:line="360" w:lineRule="auto"/>
        <w:ind w:left="454" w:hanging="454"/>
        <w:jc w:val="both"/>
      </w:pPr>
      <w:r w:rsidRPr="000F4E2E">
        <w:t>MARKUS, M</w:t>
      </w:r>
      <w:r w:rsidR="000F4E2E">
        <w:t>.</w:t>
      </w:r>
      <w:r w:rsidRPr="000F4E2E">
        <w:t xml:space="preserve"> </w:t>
      </w:r>
      <w:proofErr w:type="spellStart"/>
      <w:r w:rsidRPr="000F4E2E">
        <w:rPr>
          <w:i/>
        </w:rPr>
        <w:t>Resolucion</w:t>
      </w:r>
      <w:proofErr w:type="spellEnd"/>
      <w:r w:rsidRPr="000F4E2E">
        <w:rPr>
          <w:i/>
        </w:rPr>
        <w:t xml:space="preserve"> de </w:t>
      </w:r>
      <w:proofErr w:type="spellStart"/>
      <w:r w:rsidRPr="000F4E2E">
        <w:rPr>
          <w:i/>
        </w:rPr>
        <w:t>conflicto</w:t>
      </w:r>
      <w:proofErr w:type="spellEnd"/>
      <w:r w:rsidRPr="000F4E2E">
        <w:rPr>
          <w:i/>
        </w:rPr>
        <w:t xml:space="preserve"> em lãs </w:t>
      </w:r>
      <w:proofErr w:type="spellStart"/>
      <w:proofErr w:type="gramStart"/>
      <w:r w:rsidRPr="000F4E2E">
        <w:rPr>
          <w:i/>
        </w:rPr>
        <w:t>escuela</w:t>
      </w:r>
      <w:proofErr w:type="spellEnd"/>
      <w:r w:rsidRPr="000F4E2E">
        <w:rPr>
          <w:i/>
        </w:rPr>
        <w:t xml:space="preserve"> .</w:t>
      </w:r>
      <w:proofErr w:type="gramEnd"/>
      <w:r w:rsidRPr="000F4E2E">
        <w:rPr>
          <w:i/>
        </w:rPr>
        <w:t xml:space="preserve"> </w:t>
      </w:r>
      <w:r w:rsidRPr="000F4E2E">
        <w:rPr>
          <w:lang w:val="es-ES_tradnl"/>
        </w:rPr>
        <w:t xml:space="preserve">IN </w:t>
      </w:r>
      <w:r w:rsidR="00BE771F" w:rsidRPr="000F4E2E">
        <w:rPr>
          <w:lang w:val="es-ES_tradnl"/>
        </w:rPr>
        <w:t>M</w:t>
      </w:r>
      <w:r w:rsidRPr="000F4E2E">
        <w:rPr>
          <w:lang w:val="es-ES_tradnl"/>
        </w:rPr>
        <w:t xml:space="preserve">ediadores </w:t>
      </w:r>
      <w:proofErr w:type="spellStart"/>
      <w:r w:rsidRPr="000F4E2E">
        <w:rPr>
          <w:lang w:val="es-ES_tradnl"/>
        </w:rPr>
        <w:t>em</w:t>
      </w:r>
      <w:proofErr w:type="spellEnd"/>
      <w:r w:rsidRPr="000F4E2E">
        <w:rPr>
          <w:lang w:val="es-ES_tradnl"/>
        </w:rPr>
        <w:t xml:space="preserve"> Red La </w:t>
      </w:r>
      <w:proofErr w:type="gramStart"/>
      <w:r w:rsidRPr="000F4E2E">
        <w:rPr>
          <w:lang w:val="es-ES_tradnl"/>
        </w:rPr>
        <w:t>revista .</w:t>
      </w:r>
      <w:proofErr w:type="gramEnd"/>
      <w:r w:rsidRPr="000F4E2E">
        <w:rPr>
          <w:lang w:val="es-ES_tradnl"/>
        </w:rPr>
        <w:t xml:space="preserve"> </w:t>
      </w:r>
      <w:r w:rsidRPr="000F4E2E">
        <w:t xml:space="preserve">Buenos </w:t>
      </w:r>
      <w:proofErr w:type="gramStart"/>
      <w:r w:rsidRPr="000F4E2E">
        <w:t>Aires .</w:t>
      </w:r>
      <w:proofErr w:type="gramEnd"/>
      <w:r w:rsidRPr="000F4E2E">
        <w:t xml:space="preserve"> Março 2003</w:t>
      </w:r>
    </w:p>
    <w:p w:rsidR="00E60FBC" w:rsidRPr="000F4E2E" w:rsidRDefault="00E60FBC" w:rsidP="000F4E2E">
      <w:pPr>
        <w:spacing w:line="360" w:lineRule="auto"/>
        <w:ind w:left="426" w:hanging="426"/>
        <w:jc w:val="both"/>
      </w:pPr>
      <w:r w:rsidRPr="000F4E2E">
        <w:t> </w:t>
      </w:r>
    </w:p>
    <w:p w:rsidR="00E60FBC" w:rsidRPr="000F4E2E" w:rsidRDefault="00E60FBC" w:rsidP="000F4E2E">
      <w:pPr>
        <w:spacing w:line="360" w:lineRule="auto"/>
        <w:ind w:left="426" w:hanging="426"/>
        <w:jc w:val="both"/>
      </w:pPr>
      <w:r w:rsidRPr="000F4E2E">
        <w:t xml:space="preserve">MORÉ, Carmen L.O.; MACEDO, Rosa M.S. de. </w:t>
      </w:r>
      <w:r w:rsidRPr="000F4E2E">
        <w:rPr>
          <w:rStyle w:val="nfase"/>
          <w:i w:val="0"/>
          <w:iCs w:val="0"/>
        </w:rPr>
        <w:t xml:space="preserve">A Psicologia na Comunidade: uma proposta de intervenção. </w:t>
      </w:r>
      <w:r w:rsidRPr="000F4E2E">
        <w:t xml:space="preserve">São Paulo: Casa do Psicólogo, 2006. </w:t>
      </w:r>
    </w:p>
    <w:p w:rsidR="00ED59EE" w:rsidRPr="000F4E2E" w:rsidRDefault="00ED59EE" w:rsidP="000F4E2E">
      <w:pPr>
        <w:spacing w:line="360" w:lineRule="auto"/>
        <w:ind w:left="426" w:hanging="426"/>
        <w:jc w:val="both"/>
      </w:pPr>
    </w:p>
    <w:p w:rsidR="00ED59EE" w:rsidRPr="000F4E2E" w:rsidRDefault="00ED59EE" w:rsidP="000F4E2E">
      <w:pPr>
        <w:spacing w:line="360" w:lineRule="auto"/>
        <w:ind w:left="426" w:hanging="426"/>
        <w:jc w:val="both"/>
      </w:pPr>
      <w:proofErr w:type="gramStart"/>
      <w:r w:rsidRPr="000F4E2E">
        <w:rPr>
          <w:lang w:val="en-US"/>
        </w:rPr>
        <w:t>ONU.</w:t>
      </w:r>
      <w:proofErr w:type="gramEnd"/>
      <w:r w:rsidRPr="000F4E2E">
        <w:rPr>
          <w:lang w:val="en-US"/>
        </w:rPr>
        <w:t xml:space="preserve"> UN Resolutions A/RES/52/13: Culture of Peace, 1998. </w:t>
      </w:r>
      <w:hyperlink r:id="rId8" w:history="1">
        <w:r w:rsidRPr="000F4E2E">
          <w:rPr>
            <w:rStyle w:val="Hyperlink"/>
            <w:color w:val="auto"/>
          </w:rPr>
          <w:t>http://www.un-documents.net/a52r13.htm</w:t>
        </w:r>
      </w:hyperlink>
      <w:r w:rsidRPr="000F4E2E">
        <w:t xml:space="preserve">. Acesso em 22/05/2011. </w:t>
      </w:r>
    </w:p>
    <w:p w:rsidR="000F2886" w:rsidRPr="000F4E2E" w:rsidRDefault="000F2886" w:rsidP="000F4E2E">
      <w:pPr>
        <w:spacing w:line="360" w:lineRule="auto"/>
        <w:ind w:left="426" w:hanging="426"/>
        <w:jc w:val="both"/>
      </w:pPr>
    </w:p>
    <w:p w:rsidR="000F2886" w:rsidRPr="000F4E2E" w:rsidRDefault="000F2886" w:rsidP="000F4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caps/>
        </w:rPr>
        <w:t>Peace education Foundation,</w:t>
      </w:r>
      <w:r w:rsidRPr="000F4E2E">
        <w:t xml:space="preserve"> 201</w:t>
      </w:r>
      <w:r w:rsidR="00BE771F" w:rsidRPr="000F4E2E">
        <w:t>1</w:t>
      </w:r>
      <w:r w:rsidRPr="000F4E2E">
        <w:t xml:space="preserve"> </w:t>
      </w:r>
      <w:r w:rsidR="00BE771F" w:rsidRPr="000F4E2E">
        <w:t>http://www.peace-ed.org/whoarewe/pef-history.pdf Acesso em 10 de maio de 2011.</w:t>
      </w:r>
    </w:p>
    <w:p w:rsidR="000F2886" w:rsidRPr="000F4E2E" w:rsidRDefault="000F2886" w:rsidP="000F4E2E">
      <w:pPr>
        <w:spacing w:line="360" w:lineRule="auto"/>
        <w:ind w:left="426" w:hanging="426"/>
        <w:jc w:val="both"/>
      </w:pPr>
    </w:p>
    <w:p w:rsidR="005073C7" w:rsidRPr="000F4E2E" w:rsidRDefault="0003236F" w:rsidP="000F4E2E">
      <w:pPr>
        <w:spacing w:line="360" w:lineRule="auto"/>
        <w:ind w:left="426" w:hanging="426"/>
        <w:jc w:val="both"/>
        <w:rPr>
          <w:lang w:val="es-ES_tradnl"/>
        </w:rPr>
      </w:pPr>
      <w:r w:rsidRPr="000F4E2E">
        <w:t>RAMOS MEJÌA</w:t>
      </w:r>
      <w:r w:rsidR="000F2886" w:rsidRPr="000F4E2E">
        <w:t xml:space="preserve">, </w:t>
      </w:r>
      <w:proofErr w:type="gramStart"/>
      <w:r w:rsidR="000F2886" w:rsidRPr="000F4E2E">
        <w:t>Cecília .</w:t>
      </w:r>
      <w:proofErr w:type="gramEnd"/>
      <w:r w:rsidR="000F2886" w:rsidRPr="000F4E2E">
        <w:t xml:space="preserve"> </w:t>
      </w:r>
      <w:r w:rsidR="000F2886" w:rsidRPr="000F4E2E">
        <w:rPr>
          <w:lang w:val="es-ES_tradnl"/>
        </w:rPr>
        <w:t>El Viaje Mágico de Anselmo. La convivencia pacífica y la mediación escolar en la educación inicial e primaria. Buenos Aires</w:t>
      </w:r>
      <w:r w:rsidRPr="000F4E2E">
        <w:rPr>
          <w:lang w:val="es-ES_tradnl"/>
        </w:rPr>
        <w:t>:</w:t>
      </w:r>
      <w:r w:rsidR="000F2886" w:rsidRPr="000F4E2E">
        <w:rPr>
          <w:lang w:val="es-ES_tradnl"/>
        </w:rPr>
        <w:t xml:space="preserve"> Librería Histórica, 2006.</w:t>
      </w:r>
    </w:p>
    <w:p w:rsidR="008F1C33" w:rsidRPr="000F4E2E" w:rsidRDefault="00E60FBC" w:rsidP="000F4E2E">
      <w:pPr>
        <w:spacing w:line="360" w:lineRule="auto"/>
        <w:ind w:left="426" w:hanging="426"/>
        <w:jc w:val="both"/>
        <w:rPr>
          <w:lang w:val="es-ES_tradnl"/>
        </w:rPr>
      </w:pPr>
      <w:r w:rsidRPr="000F4E2E">
        <w:rPr>
          <w:lang w:val="es-ES_tradnl"/>
        </w:rPr>
        <w:t> </w:t>
      </w:r>
    </w:p>
    <w:p w:rsidR="008F1C33" w:rsidRPr="000F4E2E" w:rsidRDefault="008F1C33" w:rsidP="000F4E2E">
      <w:pPr>
        <w:spacing w:line="360" w:lineRule="auto"/>
        <w:ind w:left="426" w:hanging="426"/>
        <w:jc w:val="both"/>
      </w:pPr>
      <w:r w:rsidRPr="000F4E2E">
        <w:t xml:space="preserve">RESCHKE, Tatiana. Dissertação de Mestrado, </w:t>
      </w:r>
      <w:proofErr w:type="gramStart"/>
      <w:r w:rsidRPr="000F4E2E">
        <w:t>249fls .</w:t>
      </w:r>
      <w:proofErr w:type="gramEnd"/>
      <w:r w:rsidRPr="000F4E2E">
        <w:t xml:space="preserve">Valores humanos nas práticas pedagógicas: Instituto Sri </w:t>
      </w:r>
      <w:proofErr w:type="spellStart"/>
      <w:r w:rsidRPr="000F4E2E">
        <w:t>Sathya</w:t>
      </w:r>
      <w:proofErr w:type="spellEnd"/>
      <w:r w:rsidRPr="000F4E2E">
        <w:t xml:space="preserve"> Sai de Educação do Brasil, na cidade de Curitiba, PR.. Programa Interdisciplinar em Educação da Universidade São Marcos, 2008.</w:t>
      </w:r>
    </w:p>
    <w:p w:rsidR="00E60FBC" w:rsidRPr="000F4E2E" w:rsidRDefault="00E60FBC" w:rsidP="000F4E2E">
      <w:pPr>
        <w:spacing w:line="360" w:lineRule="auto"/>
        <w:ind w:left="454" w:hanging="454"/>
        <w:jc w:val="both"/>
        <w:rPr>
          <w:lang w:val="es-ES_tradnl"/>
        </w:rPr>
      </w:pPr>
    </w:p>
    <w:p w:rsidR="00E60FBC" w:rsidRPr="000F4E2E" w:rsidRDefault="00E60FBC" w:rsidP="000F4E2E">
      <w:pPr>
        <w:spacing w:line="360" w:lineRule="auto"/>
        <w:ind w:left="454" w:hanging="454"/>
        <w:jc w:val="both"/>
        <w:rPr>
          <w:rStyle w:val="nfase"/>
          <w:i w:val="0"/>
          <w:iCs w:val="0"/>
        </w:rPr>
      </w:pPr>
      <w:r w:rsidRPr="000F4E2E">
        <w:rPr>
          <w:lang w:val="es-ES_tradnl"/>
        </w:rPr>
        <w:t xml:space="preserve">SCHNITMAN, Dora. Redes y sistemas. </w:t>
      </w:r>
      <w:r w:rsidR="00BE771F" w:rsidRPr="000F4E2E">
        <w:t xml:space="preserve">Revista </w:t>
      </w:r>
      <w:proofErr w:type="spellStart"/>
      <w:r w:rsidRPr="000F4E2E">
        <w:rPr>
          <w:rStyle w:val="nfase"/>
          <w:i w:val="0"/>
          <w:iCs w:val="0"/>
        </w:rPr>
        <w:t>Familia</w:t>
      </w:r>
      <w:proofErr w:type="spellEnd"/>
      <w:r w:rsidRPr="000F4E2E">
        <w:rPr>
          <w:rStyle w:val="nfase"/>
          <w:i w:val="0"/>
          <w:iCs w:val="0"/>
        </w:rPr>
        <w:t xml:space="preserve"> e Comunidade</w:t>
      </w:r>
      <w:r w:rsidR="0003236F" w:rsidRPr="000F4E2E">
        <w:rPr>
          <w:rStyle w:val="nfase"/>
          <w:i w:val="0"/>
          <w:iCs w:val="0"/>
        </w:rPr>
        <w:t>/ Núcleo de Família e Comunidade do Programa de Estudos Pós-graduados em Psicologia Clínica da PUC-SP</w:t>
      </w:r>
      <w:r w:rsidRPr="000F4E2E">
        <w:rPr>
          <w:rStyle w:val="nfase"/>
          <w:i w:val="0"/>
          <w:iCs w:val="0"/>
        </w:rPr>
        <w:t xml:space="preserve">. </w:t>
      </w:r>
      <w:proofErr w:type="gramStart"/>
      <w:r w:rsidRPr="000F4E2E">
        <w:rPr>
          <w:rStyle w:val="nfase"/>
          <w:i w:val="0"/>
          <w:iCs w:val="0"/>
        </w:rPr>
        <w:t>3</w:t>
      </w:r>
      <w:proofErr w:type="gramEnd"/>
      <w:r w:rsidRPr="000F4E2E">
        <w:rPr>
          <w:rStyle w:val="nfase"/>
          <w:i w:val="0"/>
          <w:iCs w:val="0"/>
        </w:rPr>
        <w:t xml:space="preserve"> (1) p. 1 -20,</w:t>
      </w:r>
      <w:r w:rsidR="0003236F" w:rsidRPr="000F4E2E">
        <w:rPr>
          <w:rStyle w:val="nfase"/>
          <w:i w:val="0"/>
          <w:iCs w:val="0"/>
        </w:rPr>
        <w:t xml:space="preserve"> São Paulo: Via </w:t>
      </w:r>
      <w:proofErr w:type="spellStart"/>
      <w:r w:rsidR="0003236F" w:rsidRPr="000F4E2E">
        <w:rPr>
          <w:rStyle w:val="nfase"/>
          <w:i w:val="0"/>
          <w:iCs w:val="0"/>
        </w:rPr>
        <w:t>Lettera</w:t>
      </w:r>
      <w:proofErr w:type="spellEnd"/>
      <w:r w:rsidR="0003236F" w:rsidRPr="000F4E2E">
        <w:rPr>
          <w:rStyle w:val="nfase"/>
          <w:i w:val="0"/>
          <w:iCs w:val="0"/>
        </w:rPr>
        <w:t>,</w:t>
      </w:r>
      <w:r w:rsidRPr="000F4E2E">
        <w:rPr>
          <w:rStyle w:val="nfase"/>
          <w:i w:val="0"/>
          <w:iCs w:val="0"/>
        </w:rPr>
        <w:t xml:space="preserve"> </w:t>
      </w:r>
      <w:r w:rsidR="0003236F" w:rsidRPr="000F4E2E">
        <w:rPr>
          <w:rStyle w:val="nfase"/>
          <w:i w:val="0"/>
          <w:iCs w:val="0"/>
        </w:rPr>
        <w:t xml:space="preserve"> nov</w:t>
      </w:r>
      <w:r w:rsidR="003553B9" w:rsidRPr="000F4E2E">
        <w:rPr>
          <w:rStyle w:val="nfase"/>
          <w:i w:val="0"/>
          <w:iCs w:val="0"/>
        </w:rPr>
        <w:t xml:space="preserve">., </w:t>
      </w:r>
      <w:r w:rsidRPr="000F4E2E">
        <w:rPr>
          <w:rStyle w:val="nfase"/>
          <w:i w:val="0"/>
          <w:iCs w:val="0"/>
        </w:rPr>
        <w:t>2006.</w:t>
      </w:r>
    </w:p>
    <w:p w:rsidR="0003236F" w:rsidRPr="000F4E2E" w:rsidRDefault="0003236F" w:rsidP="000F4E2E">
      <w:pPr>
        <w:spacing w:line="360" w:lineRule="auto"/>
        <w:ind w:left="454" w:hanging="454"/>
        <w:jc w:val="both"/>
      </w:pP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_________________.</w:t>
      </w:r>
      <w:r w:rsidRPr="000F4E2E">
        <w:rPr>
          <w:rStyle w:val="nfase"/>
          <w:i w:val="0"/>
          <w:iCs w:val="0"/>
        </w:rPr>
        <w:t xml:space="preserve"> </w:t>
      </w:r>
      <w:r w:rsidRPr="000F4E2E">
        <w:t>Enfoque Sistêmico em famílias.</w:t>
      </w:r>
      <w:r w:rsidR="00BE771F" w:rsidRPr="000F4E2E">
        <w:t xml:space="preserve"> Revista</w:t>
      </w:r>
      <w:r w:rsidRPr="000F4E2E">
        <w:rPr>
          <w:rStyle w:val="nfase"/>
          <w:i w:val="0"/>
          <w:iCs w:val="0"/>
        </w:rPr>
        <w:t xml:space="preserve"> Família e Comunidade/Núcleo de Família e Comunidade do Programa de Estudos Pós-graduados em Psicologia Clínica da PUC-SP</w:t>
      </w:r>
      <w:r w:rsidRPr="000F4E2E">
        <w:t xml:space="preserve">. </w:t>
      </w:r>
      <w:proofErr w:type="gramStart"/>
      <w:r w:rsidRPr="000F4E2E">
        <w:t>v.</w:t>
      </w:r>
      <w:proofErr w:type="gramEnd"/>
      <w:r w:rsidRPr="000F4E2E">
        <w:t xml:space="preserve">1n.1 São Paulo: Via </w:t>
      </w:r>
      <w:proofErr w:type="spellStart"/>
      <w:r w:rsidRPr="000F4E2E">
        <w:t>Lettera</w:t>
      </w:r>
      <w:proofErr w:type="spellEnd"/>
      <w:r w:rsidRPr="000F4E2E">
        <w:t>, nov., 2004.</w:t>
      </w:r>
    </w:p>
    <w:p w:rsidR="00E60FBC" w:rsidRPr="000F4E2E" w:rsidRDefault="00E60FBC" w:rsidP="000F4E2E">
      <w:pPr>
        <w:spacing w:line="360" w:lineRule="auto"/>
        <w:ind w:left="454" w:hanging="454"/>
        <w:jc w:val="both"/>
      </w:pPr>
      <w:r w:rsidRPr="000F4E2E">
        <w:t>  </w:t>
      </w:r>
    </w:p>
    <w:p w:rsidR="00E60FBC" w:rsidRPr="000F4E2E" w:rsidRDefault="00E60FBC" w:rsidP="000F4E2E">
      <w:pPr>
        <w:spacing w:line="360" w:lineRule="auto"/>
        <w:ind w:left="540" w:hanging="540"/>
        <w:jc w:val="both"/>
        <w:rPr>
          <w:lang w:val="es-ES_tradnl"/>
        </w:rPr>
      </w:pPr>
      <w:r w:rsidRPr="000F4E2E">
        <w:rPr>
          <w:lang w:val="es-ES_tradnl"/>
        </w:rPr>
        <w:t xml:space="preserve">SUARES, Marines. </w:t>
      </w:r>
      <w:proofErr w:type="spellStart"/>
      <w:r w:rsidRPr="000F4E2E">
        <w:rPr>
          <w:rStyle w:val="nfase"/>
          <w:i w:val="0"/>
          <w:iCs w:val="0"/>
          <w:lang w:val="es-ES_tradnl"/>
        </w:rPr>
        <w:t>Mediación.Conducción</w:t>
      </w:r>
      <w:proofErr w:type="spellEnd"/>
      <w:r w:rsidRPr="000F4E2E">
        <w:rPr>
          <w:rStyle w:val="nfase"/>
          <w:i w:val="0"/>
          <w:iCs w:val="0"/>
          <w:lang w:val="es-ES_tradnl"/>
        </w:rPr>
        <w:t xml:space="preserve">  de disputas, comunicación y técnicas</w:t>
      </w:r>
      <w:r w:rsidRPr="000F4E2E">
        <w:rPr>
          <w:lang w:val="es-ES_tradnl"/>
        </w:rPr>
        <w:t xml:space="preserve">. </w:t>
      </w:r>
      <w:r w:rsidRPr="000F4E2E">
        <w:t xml:space="preserve">Buenos </w:t>
      </w:r>
      <w:r w:rsidR="00CF4FD6" w:rsidRPr="000F4E2E">
        <w:t xml:space="preserve">Aires: </w:t>
      </w:r>
      <w:r w:rsidRPr="000F4E2E">
        <w:rPr>
          <w:lang w:val="es-ES_tradnl"/>
        </w:rPr>
        <w:t>Paidós, 1996.</w:t>
      </w:r>
    </w:p>
    <w:p w:rsidR="00DA1635" w:rsidRPr="000F4E2E" w:rsidRDefault="00DA1635" w:rsidP="000F4E2E">
      <w:pPr>
        <w:spacing w:line="360" w:lineRule="auto"/>
        <w:ind w:left="540" w:hanging="540"/>
        <w:jc w:val="both"/>
        <w:rPr>
          <w:lang w:val="es-ES_tradnl"/>
        </w:rPr>
      </w:pPr>
    </w:p>
    <w:p w:rsidR="00DA1635" w:rsidRPr="000F4E2E" w:rsidRDefault="00DA1635" w:rsidP="000F4E2E">
      <w:pPr>
        <w:spacing w:line="360" w:lineRule="auto"/>
        <w:ind w:left="540" w:hanging="540"/>
        <w:jc w:val="both"/>
      </w:pPr>
      <w:r w:rsidRPr="000F4E2E">
        <w:t xml:space="preserve">UNESCO, 2011. Acesso ao site </w:t>
      </w:r>
      <w:hyperlink r:id="rId9" w:history="1">
        <w:r w:rsidRPr="000F4E2E">
          <w:rPr>
            <w:rStyle w:val="Hyperlink"/>
            <w:color w:val="auto"/>
          </w:rPr>
          <w:t>http://www3.unesco.org</w:t>
        </w:r>
      </w:hyperlink>
      <w:r w:rsidRPr="000F4E2E">
        <w:t xml:space="preserve"> em 22 de maio de 2011. </w:t>
      </w:r>
    </w:p>
    <w:p w:rsidR="00835762" w:rsidRPr="000F4E2E" w:rsidRDefault="00E60FBC" w:rsidP="000F4E2E">
      <w:pPr>
        <w:spacing w:line="360" w:lineRule="auto"/>
        <w:ind w:left="454" w:hanging="454"/>
        <w:jc w:val="both"/>
      </w:pPr>
      <w:r w:rsidRPr="000F4E2E">
        <w:t>  </w:t>
      </w:r>
    </w:p>
    <w:p w:rsidR="00633B84" w:rsidRPr="000F4E2E" w:rsidRDefault="00633B84" w:rsidP="000F4E2E">
      <w:pPr>
        <w:spacing w:line="360" w:lineRule="auto"/>
        <w:ind w:left="454" w:hanging="454"/>
        <w:jc w:val="both"/>
        <w:rPr>
          <w:lang w:val="es-ES_tradnl"/>
        </w:rPr>
      </w:pPr>
      <w:r w:rsidRPr="000F4E2E">
        <w:lastRenderedPageBreak/>
        <w:t> </w:t>
      </w:r>
      <w:proofErr w:type="gramStart"/>
      <w:r w:rsidRPr="000F4E2E">
        <w:rPr>
          <w:lang w:val="es-ES_tradnl"/>
        </w:rPr>
        <w:t>ZAMPA ,</w:t>
      </w:r>
      <w:proofErr w:type="gramEnd"/>
      <w:r w:rsidRPr="000F4E2E">
        <w:rPr>
          <w:lang w:val="es-ES_tradnl"/>
        </w:rPr>
        <w:t xml:space="preserve"> Daniel M .</w:t>
      </w:r>
      <w:r w:rsidR="00BE771F" w:rsidRPr="000F4E2E">
        <w:rPr>
          <w:lang w:val="es-ES_tradnl"/>
        </w:rPr>
        <w:t xml:space="preserve"> </w:t>
      </w:r>
      <w:proofErr w:type="spellStart"/>
      <w:r w:rsidRPr="000F4E2E">
        <w:rPr>
          <w:lang w:val="es-ES_tradnl"/>
        </w:rPr>
        <w:t>Mediacion</w:t>
      </w:r>
      <w:proofErr w:type="spellEnd"/>
      <w:r w:rsidRPr="000F4E2E">
        <w:rPr>
          <w:lang w:val="es-ES_tradnl"/>
        </w:rPr>
        <w:t xml:space="preserve"> Educativa y </w:t>
      </w:r>
      <w:proofErr w:type="spellStart"/>
      <w:r w:rsidRPr="000F4E2E">
        <w:rPr>
          <w:lang w:val="es-ES_tradnl"/>
        </w:rPr>
        <w:t>resolucion</w:t>
      </w:r>
      <w:proofErr w:type="spellEnd"/>
      <w:r w:rsidRPr="000F4E2E">
        <w:rPr>
          <w:lang w:val="es-ES_tradnl"/>
        </w:rPr>
        <w:t xml:space="preserve"> de </w:t>
      </w:r>
      <w:proofErr w:type="spellStart"/>
      <w:proofErr w:type="gramStart"/>
      <w:r w:rsidRPr="000F4E2E">
        <w:rPr>
          <w:lang w:val="es-ES_tradnl"/>
        </w:rPr>
        <w:t>conflitos</w:t>
      </w:r>
      <w:proofErr w:type="spellEnd"/>
      <w:r w:rsidRPr="000F4E2E">
        <w:rPr>
          <w:i/>
          <w:lang w:val="es-ES_tradnl"/>
        </w:rPr>
        <w:t xml:space="preserve"> .</w:t>
      </w:r>
      <w:proofErr w:type="gramEnd"/>
      <w:r w:rsidRPr="000F4E2E">
        <w:rPr>
          <w:i/>
          <w:lang w:val="es-ES_tradnl"/>
        </w:rPr>
        <w:t xml:space="preserve"> </w:t>
      </w:r>
      <w:r w:rsidRPr="000F4E2E">
        <w:rPr>
          <w:lang w:val="es-ES_tradnl"/>
        </w:rPr>
        <w:t>Buenos Aires</w:t>
      </w:r>
      <w:r w:rsidR="00BE771F" w:rsidRPr="000F4E2E">
        <w:rPr>
          <w:lang w:val="es-ES_tradnl"/>
        </w:rPr>
        <w:t xml:space="preserve">: Ed </w:t>
      </w:r>
      <w:proofErr w:type="spellStart"/>
      <w:r w:rsidR="00BE771F" w:rsidRPr="000F4E2E">
        <w:rPr>
          <w:lang w:val="es-ES_tradnl"/>
        </w:rPr>
        <w:t>Novedade</w:t>
      </w:r>
      <w:proofErr w:type="spellEnd"/>
      <w:r w:rsidR="00BE771F" w:rsidRPr="000F4E2E">
        <w:rPr>
          <w:lang w:val="es-ES_tradnl"/>
        </w:rPr>
        <w:t xml:space="preserve"> Educativas,</w:t>
      </w:r>
      <w:r w:rsidRPr="000F4E2E">
        <w:rPr>
          <w:lang w:val="es-ES_tradnl"/>
        </w:rPr>
        <w:t xml:space="preserve"> 2005</w:t>
      </w:r>
    </w:p>
    <w:p w:rsidR="00835762" w:rsidRPr="000F4E2E" w:rsidRDefault="00835762" w:rsidP="000F4E2E">
      <w:pPr>
        <w:spacing w:line="360" w:lineRule="auto"/>
        <w:ind w:left="454" w:hanging="454"/>
        <w:jc w:val="both"/>
        <w:rPr>
          <w:lang w:val="es-ES_tradnl"/>
        </w:rPr>
      </w:pPr>
    </w:p>
    <w:p w:rsidR="00835762" w:rsidRPr="000F4E2E" w:rsidRDefault="00835762" w:rsidP="000F4E2E">
      <w:pPr>
        <w:spacing w:line="360" w:lineRule="auto"/>
        <w:ind w:left="454" w:hanging="454"/>
        <w:jc w:val="both"/>
        <w:rPr>
          <w:lang w:val="es-ES_tradnl"/>
        </w:rPr>
      </w:pPr>
    </w:p>
    <w:p w:rsidR="00893D50" w:rsidRPr="000F4E2E" w:rsidRDefault="00893D50" w:rsidP="000F4E2E">
      <w:pPr>
        <w:spacing w:line="360" w:lineRule="auto"/>
        <w:jc w:val="both"/>
        <w:rPr>
          <w:b/>
        </w:rPr>
      </w:pPr>
    </w:p>
    <w:p w:rsidR="0060244C" w:rsidRPr="000F4E2E" w:rsidRDefault="0060244C" w:rsidP="000F4E2E">
      <w:pPr>
        <w:spacing w:line="360" w:lineRule="auto"/>
        <w:jc w:val="both"/>
      </w:pPr>
      <w:r w:rsidRPr="000F4E2E">
        <w:rPr>
          <w:b/>
        </w:rPr>
        <w:t>Autores</w:t>
      </w:r>
    </w:p>
    <w:p w:rsidR="0060244C" w:rsidRPr="000F4E2E" w:rsidRDefault="0060244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  <w:r w:rsidRPr="000F4E2E">
        <w:t> </w:t>
      </w:r>
    </w:p>
    <w:p w:rsidR="0060244C" w:rsidRPr="000F4E2E" w:rsidRDefault="0060244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b/>
        </w:rPr>
        <w:t>Profa. Dra. Marianne Feijó</w:t>
      </w:r>
      <w:r w:rsidRPr="000F4E2E">
        <w:t xml:space="preserve"> – Coordenadora do Projeto de Mediação de Conflitos na Fundação Gol de Letra, Professora e Supervisora dos Cursos de Mediação da PUC-SP/</w:t>
      </w:r>
      <w:proofErr w:type="spellStart"/>
      <w:r w:rsidRPr="000F4E2E">
        <w:t>Cogeae</w:t>
      </w:r>
      <w:proofErr w:type="spellEnd"/>
      <w:r w:rsidRPr="000F4E2E">
        <w:t xml:space="preserve">, Terapia Familiar e Intervenções Sistêmicas da PUC-SP, FAMERP, FTSA e UNIFESP. </w:t>
      </w:r>
      <w:r w:rsidR="00C168E2" w:rsidRPr="000F4E2E">
        <w:t xml:space="preserve">São Paulo, Brasil. </w:t>
      </w:r>
      <w:r w:rsidRPr="000F4E2E">
        <w:t>Email: marifeijo@uol.com.br</w:t>
      </w:r>
    </w:p>
    <w:p w:rsidR="0060244C" w:rsidRPr="000F4E2E" w:rsidRDefault="0060244C" w:rsidP="000F4E2E">
      <w:pPr>
        <w:spacing w:line="360" w:lineRule="auto"/>
        <w:jc w:val="both"/>
      </w:pPr>
      <w:r w:rsidRPr="000F4E2E">
        <w:rPr>
          <w:b/>
        </w:rPr>
        <w:t xml:space="preserve">Patrícia </w:t>
      </w:r>
      <w:proofErr w:type="spellStart"/>
      <w:r w:rsidRPr="000F4E2E">
        <w:rPr>
          <w:b/>
        </w:rPr>
        <w:t>Liberali</w:t>
      </w:r>
      <w:proofErr w:type="spellEnd"/>
      <w:r w:rsidRPr="000F4E2E">
        <w:rPr>
          <w:b/>
        </w:rPr>
        <w:t xml:space="preserve"> </w:t>
      </w:r>
      <w:proofErr w:type="spellStart"/>
      <w:r w:rsidRPr="000F4E2E">
        <w:rPr>
          <w:b/>
        </w:rPr>
        <w:t>Stelata</w:t>
      </w:r>
      <w:proofErr w:type="spellEnd"/>
      <w:r w:rsidR="00C168E2" w:rsidRPr="000F4E2E">
        <w:t xml:space="preserve"> </w:t>
      </w:r>
      <w:r w:rsidR="00EC7A25" w:rsidRPr="000F4E2E">
        <w:t>– Coordenadora Pedagógica da Fundação Gol de Letra.</w:t>
      </w:r>
      <w:r w:rsidR="00C168E2" w:rsidRPr="000F4E2E">
        <w:t xml:space="preserve">                  São Paulo, Brasil</w:t>
      </w:r>
    </w:p>
    <w:p w:rsidR="0060244C" w:rsidRPr="000F4E2E" w:rsidRDefault="0060244C" w:rsidP="000F4E2E">
      <w:pPr>
        <w:spacing w:line="360" w:lineRule="auto"/>
        <w:jc w:val="both"/>
      </w:pPr>
      <w:r w:rsidRPr="000F4E2E">
        <w:rPr>
          <w:b/>
        </w:rPr>
        <w:t>Margarida Toledo</w:t>
      </w:r>
      <w:r w:rsidR="00C168E2" w:rsidRPr="000F4E2E">
        <w:t xml:space="preserve"> </w:t>
      </w:r>
      <w:r w:rsidR="00EC7A25" w:rsidRPr="000F4E2E">
        <w:t>-</w:t>
      </w:r>
      <w:proofErr w:type="gramStart"/>
      <w:r w:rsidR="00C168E2" w:rsidRPr="000F4E2E">
        <w:t xml:space="preserve">  </w:t>
      </w:r>
      <w:proofErr w:type="gramEnd"/>
      <w:r w:rsidR="00EC7A25" w:rsidRPr="000F4E2E">
        <w:t>Educadora e Mediadora de Conflitos voluntária</w:t>
      </w:r>
      <w:r w:rsidR="00C168E2" w:rsidRPr="000F4E2E">
        <w:t xml:space="preserve">  </w:t>
      </w:r>
      <w:r w:rsidR="00EC7A25" w:rsidRPr="000F4E2E">
        <w:t>na Fundação Gol de Letra.</w:t>
      </w:r>
      <w:r w:rsidR="00C168E2" w:rsidRPr="000F4E2E">
        <w:t xml:space="preserve"> São Paulo, Brasil</w:t>
      </w:r>
    </w:p>
    <w:p w:rsidR="0060244C" w:rsidRPr="000F4E2E" w:rsidRDefault="0060244C" w:rsidP="000F4E2E">
      <w:pPr>
        <w:spacing w:line="360" w:lineRule="auto"/>
        <w:jc w:val="both"/>
      </w:pPr>
      <w:r w:rsidRPr="000F4E2E">
        <w:rPr>
          <w:b/>
        </w:rPr>
        <w:t>Lídia Bonduki</w:t>
      </w:r>
      <w:r w:rsidR="00C168E2" w:rsidRPr="000F4E2E">
        <w:t xml:space="preserve">     </w:t>
      </w:r>
      <w:r w:rsidR="00EC7A25" w:rsidRPr="000F4E2E">
        <w:t>Educadora e Mediadora de Conflitos voluntária na Fundação Gol de Letra. São Paulo, Brasil</w:t>
      </w:r>
      <w:r w:rsidR="00C168E2" w:rsidRPr="000F4E2E">
        <w:t xml:space="preserve">        </w:t>
      </w:r>
    </w:p>
    <w:p w:rsidR="0060244C" w:rsidRPr="000F4E2E" w:rsidRDefault="0060244C" w:rsidP="000F4E2E">
      <w:pPr>
        <w:spacing w:line="360" w:lineRule="auto"/>
        <w:jc w:val="both"/>
      </w:pPr>
      <w:r w:rsidRPr="000F4E2E">
        <w:t> </w:t>
      </w:r>
      <w:r w:rsidRPr="000F4E2E">
        <w:rPr>
          <w:b/>
        </w:rPr>
        <w:t xml:space="preserve">Andréa </w:t>
      </w:r>
      <w:proofErr w:type="spellStart"/>
      <w:r w:rsidRPr="000F4E2E">
        <w:rPr>
          <w:b/>
        </w:rPr>
        <w:t>Chiareto</w:t>
      </w:r>
      <w:proofErr w:type="spellEnd"/>
      <w:proofErr w:type="gramStart"/>
      <w:r w:rsidR="00C168E2" w:rsidRPr="000F4E2E">
        <w:t xml:space="preserve">  </w:t>
      </w:r>
      <w:proofErr w:type="gramEnd"/>
      <w:r w:rsidR="00EC7A25" w:rsidRPr="000F4E2E">
        <w:t>- Educadora e Mediadora de Conflitos voluntária  na Fundação Gol de Letra. São Paulo, Brasil</w:t>
      </w:r>
      <w:r w:rsidR="00C168E2" w:rsidRPr="000F4E2E">
        <w:t xml:space="preserve">                   </w:t>
      </w:r>
    </w:p>
    <w:p w:rsidR="0060244C" w:rsidRPr="000F4E2E" w:rsidRDefault="0060244C" w:rsidP="000F4E2E">
      <w:pPr>
        <w:spacing w:line="360" w:lineRule="auto"/>
        <w:jc w:val="both"/>
        <w:rPr>
          <w:b/>
        </w:rPr>
      </w:pPr>
      <w:r w:rsidRPr="000F4E2E">
        <w:rPr>
          <w:b/>
        </w:rPr>
        <w:t xml:space="preserve">Daniel </w:t>
      </w:r>
      <w:proofErr w:type="spellStart"/>
      <w:r w:rsidRPr="000F4E2E">
        <w:rPr>
          <w:b/>
        </w:rPr>
        <w:t>Ciasca</w:t>
      </w:r>
      <w:proofErr w:type="spellEnd"/>
      <w:r w:rsidR="00C168E2" w:rsidRPr="000F4E2E">
        <w:t xml:space="preserve"> </w:t>
      </w:r>
      <w:r w:rsidR="00EC7A25" w:rsidRPr="000F4E2E">
        <w:t>- Educador e Mediador de Conflitos voluntário</w:t>
      </w:r>
      <w:proofErr w:type="gramStart"/>
      <w:r w:rsidR="00EC7A25" w:rsidRPr="000F4E2E">
        <w:t xml:space="preserve">  </w:t>
      </w:r>
      <w:proofErr w:type="gramEnd"/>
      <w:r w:rsidR="00EC7A25" w:rsidRPr="000F4E2E">
        <w:t>na Fundação Gol de Letra. São Paulo, Brasil</w:t>
      </w:r>
      <w:r w:rsidR="00C168E2" w:rsidRPr="000F4E2E">
        <w:t xml:space="preserve">                         </w:t>
      </w:r>
    </w:p>
    <w:p w:rsidR="0060244C" w:rsidRPr="000F4E2E" w:rsidRDefault="0060244C" w:rsidP="000F4E2E">
      <w:pPr>
        <w:spacing w:line="360" w:lineRule="auto"/>
        <w:jc w:val="both"/>
        <w:rPr>
          <w:rFonts w:cs="Helvetica"/>
        </w:rPr>
      </w:pPr>
      <w:r w:rsidRPr="000F4E2E">
        <w:rPr>
          <w:b/>
        </w:rPr>
        <w:t xml:space="preserve">Olga Cristiane </w:t>
      </w:r>
      <w:proofErr w:type="spellStart"/>
      <w:r w:rsidRPr="000F4E2E">
        <w:rPr>
          <w:b/>
        </w:rPr>
        <w:t>Lembo</w:t>
      </w:r>
      <w:proofErr w:type="spellEnd"/>
      <w:r w:rsidR="00C168E2" w:rsidRPr="000F4E2E">
        <w:rPr>
          <w:b/>
        </w:rPr>
        <w:t xml:space="preserve"> - </w:t>
      </w:r>
      <w:r w:rsidRPr="000F4E2E">
        <w:t xml:space="preserve">Coordenadora do Programa Comunidades (área social) e de Disseminação da Fundação Gol de Letra.  </w:t>
      </w:r>
      <w:r w:rsidR="00C168E2" w:rsidRPr="000F4E2E">
        <w:t>São Paulo, Brasil</w:t>
      </w:r>
    </w:p>
    <w:p w:rsidR="002E79B8" w:rsidRPr="000F4E2E" w:rsidRDefault="0060244C" w:rsidP="000F4E2E">
      <w:pPr>
        <w:spacing w:line="360" w:lineRule="auto"/>
        <w:jc w:val="both"/>
      </w:pPr>
      <w:r w:rsidRPr="000F4E2E">
        <w:t>Roberta Maria de Lima</w:t>
      </w:r>
      <w:r w:rsidR="00C168E2" w:rsidRPr="000F4E2E">
        <w:t xml:space="preserve"> - </w:t>
      </w:r>
      <w:r w:rsidRPr="000F4E2E">
        <w:t xml:space="preserve">Assistente de Coordenação da Área Social da Fundação Gol de Letra. </w:t>
      </w:r>
      <w:r w:rsidR="002E79B8" w:rsidRPr="000F4E2E">
        <w:t xml:space="preserve">São Paulo, </w:t>
      </w:r>
      <w:proofErr w:type="gramStart"/>
      <w:r w:rsidR="00C168E2" w:rsidRPr="000F4E2E">
        <w:t>Brasil</w:t>
      </w:r>
      <w:r w:rsidR="00893D50" w:rsidRPr="000F4E2E">
        <w:t xml:space="preserve"> </w:t>
      </w:r>
      <w:r w:rsidR="002E79B8" w:rsidRPr="000F4E2E">
        <w:t>.</w:t>
      </w:r>
      <w:proofErr w:type="gramEnd"/>
    </w:p>
    <w:p w:rsidR="0060244C" w:rsidRPr="000F4E2E" w:rsidRDefault="0060244C" w:rsidP="000F4E2E">
      <w:pPr>
        <w:spacing w:line="360" w:lineRule="auto"/>
        <w:jc w:val="both"/>
      </w:pPr>
      <w:proofErr w:type="spellStart"/>
      <w:r w:rsidRPr="000F4E2E">
        <w:rPr>
          <w:b/>
        </w:rPr>
        <w:t>Ivanise</w:t>
      </w:r>
      <w:proofErr w:type="spellEnd"/>
      <w:r w:rsidRPr="000F4E2E">
        <w:rPr>
          <w:b/>
        </w:rPr>
        <w:t xml:space="preserve"> Helena</w:t>
      </w:r>
      <w:r w:rsidR="00C168E2" w:rsidRPr="000F4E2E">
        <w:t xml:space="preserve"> -</w:t>
      </w:r>
      <w:r w:rsidR="00EC7A25" w:rsidRPr="000F4E2E">
        <w:t xml:space="preserve"> </w:t>
      </w:r>
      <w:r w:rsidRPr="000F4E2E">
        <w:t xml:space="preserve">Assistente Social responsável pelo Projeto Família nos Programas da Fundação Gol de Letra. </w:t>
      </w:r>
      <w:r w:rsidR="00C168E2" w:rsidRPr="000F4E2E">
        <w:t>São Paulo, Brasil</w:t>
      </w:r>
    </w:p>
    <w:p w:rsidR="0060244C" w:rsidRPr="000F4E2E" w:rsidRDefault="0060244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b/>
        </w:rPr>
        <w:t xml:space="preserve">Profa. Dra. Mônica </w:t>
      </w:r>
      <w:proofErr w:type="spellStart"/>
      <w:r w:rsidRPr="000F4E2E">
        <w:rPr>
          <w:b/>
        </w:rPr>
        <w:t>Galano</w:t>
      </w:r>
      <w:proofErr w:type="spellEnd"/>
      <w:r w:rsidRPr="000F4E2E">
        <w:t xml:space="preserve"> – Coordenadora do Curso de Mediação da PUC-SP/</w:t>
      </w:r>
      <w:proofErr w:type="spellStart"/>
      <w:r w:rsidRPr="000F4E2E">
        <w:t>Cogeae</w:t>
      </w:r>
      <w:proofErr w:type="spellEnd"/>
      <w:r w:rsidRPr="000F4E2E">
        <w:t>, Consultora do</w:t>
      </w:r>
      <w:proofErr w:type="gramStart"/>
      <w:r w:rsidRPr="000F4E2E">
        <w:t xml:space="preserve">  </w:t>
      </w:r>
      <w:proofErr w:type="gramEnd"/>
      <w:r w:rsidRPr="000F4E2E">
        <w:t xml:space="preserve">Projeto de Mediação de Conflitos na Fundação Gol de Letra, Professora dos Cursos de  Terapia Familiar e Intervenções Sistêmicas da PUC-SP, FAMERP e UNIFESP. </w:t>
      </w:r>
      <w:r w:rsidR="00C168E2" w:rsidRPr="000F4E2E">
        <w:t xml:space="preserve"> São Paulo, Brasil</w:t>
      </w:r>
      <w:r w:rsidRPr="000F4E2E">
        <w:rPr>
          <w:rFonts w:cs="Arial"/>
        </w:rPr>
        <w:t> </w:t>
      </w:r>
    </w:p>
    <w:p w:rsidR="0060244C" w:rsidRPr="000F4E2E" w:rsidRDefault="0060244C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F4E2E">
        <w:rPr>
          <w:rFonts w:cs="Arial"/>
        </w:rPr>
        <w:t> </w:t>
      </w:r>
      <w:r w:rsidRPr="000F4E2E">
        <w:rPr>
          <w:rFonts w:cs="Arial"/>
          <w:b/>
        </w:rPr>
        <w:t>Profa. Jurema Silva</w:t>
      </w:r>
      <w:r w:rsidRPr="000F4E2E">
        <w:rPr>
          <w:rFonts w:cs="Arial"/>
        </w:rPr>
        <w:t xml:space="preserve">, Professora do </w:t>
      </w:r>
      <w:r w:rsidRPr="000F4E2E">
        <w:t>Curso de Mediação da PUC-SP/</w:t>
      </w:r>
      <w:proofErr w:type="spellStart"/>
      <w:r w:rsidRPr="000F4E2E">
        <w:t>Cogeae</w:t>
      </w:r>
      <w:proofErr w:type="spellEnd"/>
      <w:r w:rsidRPr="000F4E2E">
        <w:t>, Mediadora do</w:t>
      </w:r>
      <w:proofErr w:type="gramStart"/>
      <w:r w:rsidRPr="000F4E2E">
        <w:t xml:space="preserve">  </w:t>
      </w:r>
      <w:proofErr w:type="gramEnd"/>
      <w:r w:rsidRPr="000F4E2E">
        <w:t xml:space="preserve">Projeto de Mediação de Conflitos na Fundação Gol de Letra, Coordenadora do Projeto de Mediação de Conflitos na </w:t>
      </w:r>
      <w:r w:rsidR="00A62068" w:rsidRPr="000F4E2E">
        <w:t xml:space="preserve">12ª </w:t>
      </w:r>
      <w:r w:rsidRPr="000F4E2E">
        <w:t>Vara de Família do Fórum João Mendes</w:t>
      </w:r>
      <w:r w:rsidR="00C168E2" w:rsidRPr="000F4E2E">
        <w:t>. São Paulo, Brasil</w:t>
      </w:r>
    </w:p>
    <w:p w:rsidR="00703B9B" w:rsidRPr="000F4E2E" w:rsidRDefault="002E79B8" w:rsidP="000F4E2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F4E2E">
        <w:rPr>
          <w:b/>
        </w:rPr>
        <w:t xml:space="preserve">Carmen </w:t>
      </w:r>
      <w:proofErr w:type="spellStart"/>
      <w:r w:rsidRPr="000F4E2E">
        <w:rPr>
          <w:b/>
        </w:rPr>
        <w:t>Cecci</w:t>
      </w:r>
      <w:proofErr w:type="spellEnd"/>
      <w:r w:rsidRPr="000F4E2E">
        <w:t xml:space="preserve">, Psicopedagoga, </w:t>
      </w:r>
      <w:r w:rsidR="00305B98" w:rsidRPr="000F4E2E">
        <w:t xml:space="preserve">Professora de Português, </w:t>
      </w:r>
      <w:r w:rsidRPr="000F4E2E">
        <w:t xml:space="preserve">Professora </w:t>
      </w:r>
      <w:r w:rsidR="00305B98" w:rsidRPr="000F4E2E">
        <w:t xml:space="preserve">da Equipe que ministra </w:t>
      </w:r>
      <w:r w:rsidRPr="000F4E2E">
        <w:t xml:space="preserve">o Curso </w:t>
      </w:r>
      <w:r w:rsidR="00FC6638" w:rsidRPr="000F4E2E">
        <w:t>Educação para Valores</w:t>
      </w:r>
      <w:r w:rsidR="00D547CA" w:rsidRPr="000F4E2E">
        <w:t xml:space="preserve"> Humanos</w:t>
      </w:r>
      <w:r w:rsidR="00FC6638" w:rsidRPr="000F4E2E">
        <w:t xml:space="preserve"> do Centro Sai </w:t>
      </w:r>
      <w:r w:rsidR="00D547CA" w:rsidRPr="000F4E2E">
        <w:t>Barra Funda</w:t>
      </w:r>
      <w:r w:rsidR="00C51F96" w:rsidRPr="000F4E2E">
        <w:t>, São Paulo, Brasil</w:t>
      </w:r>
      <w:r w:rsidR="00FC6638" w:rsidRPr="000F4E2E">
        <w:t>.</w:t>
      </w:r>
      <w:bookmarkEnd w:id="0"/>
    </w:p>
    <w:sectPr w:rsidR="00703B9B" w:rsidRPr="000F4E2E" w:rsidSect="0026739A">
      <w:headerReference w:type="even" r:id="rId10"/>
      <w:headerReference w:type="default" r:id="rId11"/>
      <w:pgSz w:w="11906" w:h="16838"/>
      <w:pgMar w:top="899" w:right="92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23" w:rsidRDefault="001F1B23">
      <w:r>
        <w:separator/>
      </w:r>
    </w:p>
  </w:endnote>
  <w:endnote w:type="continuationSeparator" w:id="0">
    <w:p w:rsidR="001F1B23" w:rsidRDefault="001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23" w:rsidRDefault="001F1B23">
      <w:r>
        <w:separator/>
      </w:r>
    </w:p>
  </w:footnote>
  <w:footnote w:type="continuationSeparator" w:id="0">
    <w:p w:rsidR="001F1B23" w:rsidRDefault="001F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25" w:rsidRDefault="00C072E6" w:rsidP="007F02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3E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3E25" w:rsidRDefault="00F73E25" w:rsidP="007F02D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25" w:rsidRDefault="00C072E6" w:rsidP="007F02D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3E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61CD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F73E25" w:rsidRDefault="00F73E25" w:rsidP="007F02D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075"/>
    <w:multiLevelType w:val="hybridMultilevel"/>
    <w:tmpl w:val="B2F617B4"/>
    <w:lvl w:ilvl="0" w:tplc="8ACE9AB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F269E"/>
    <w:multiLevelType w:val="hybridMultilevel"/>
    <w:tmpl w:val="BF5E02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E1C0B"/>
    <w:multiLevelType w:val="hybridMultilevel"/>
    <w:tmpl w:val="101A00B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441CE"/>
    <w:multiLevelType w:val="hybridMultilevel"/>
    <w:tmpl w:val="31FE4740"/>
    <w:lvl w:ilvl="0" w:tplc="1012F4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C6EC0"/>
    <w:multiLevelType w:val="hybridMultilevel"/>
    <w:tmpl w:val="31DC14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D32BF"/>
    <w:multiLevelType w:val="hybridMultilevel"/>
    <w:tmpl w:val="F6F6E3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23999"/>
    <w:multiLevelType w:val="hybridMultilevel"/>
    <w:tmpl w:val="B73617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FBC"/>
    <w:rsid w:val="0000315A"/>
    <w:rsid w:val="00011FE9"/>
    <w:rsid w:val="0003236F"/>
    <w:rsid w:val="000370AE"/>
    <w:rsid w:val="00042D70"/>
    <w:rsid w:val="0004399C"/>
    <w:rsid w:val="00062DA2"/>
    <w:rsid w:val="00074B8E"/>
    <w:rsid w:val="00076570"/>
    <w:rsid w:val="00077440"/>
    <w:rsid w:val="000815F9"/>
    <w:rsid w:val="00094B2D"/>
    <w:rsid w:val="000A0313"/>
    <w:rsid w:val="000A3FBE"/>
    <w:rsid w:val="000B44BC"/>
    <w:rsid w:val="000E7F70"/>
    <w:rsid w:val="000F148B"/>
    <w:rsid w:val="000F2886"/>
    <w:rsid w:val="000F4E2E"/>
    <w:rsid w:val="001160DE"/>
    <w:rsid w:val="001436E4"/>
    <w:rsid w:val="0015653D"/>
    <w:rsid w:val="00192104"/>
    <w:rsid w:val="001A05F3"/>
    <w:rsid w:val="001A5B81"/>
    <w:rsid w:val="001C2128"/>
    <w:rsid w:val="001C5563"/>
    <w:rsid w:val="001D5971"/>
    <w:rsid w:val="001F1B23"/>
    <w:rsid w:val="001F1BC0"/>
    <w:rsid w:val="001F5CD3"/>
    <w:rsid w:val="00222C3E"/>
    <w:rsid w:val="00231B60"/>
    <w:rsid w:val="0026739A"/>
    <w:rsid w:val="0028664A"/>
    <w:rsid w:val="00287801"/>
    <w:rsid w:val="0029115F"/>
    <w:rsid w:val="002B4254"/>
    <w:rsid w:val="002C1447"/>
    <w:rsid w:val="002E6387"/>
    <w:rsid w:val="002E79B8"/>
    <w:rsid w:val="00305B98"/>
    <w:rsid w:val="00312C47"/>
    <w:rsid w:val="00330382"/>
    <w:rsid w:val="0034353B"/>
    <w:rsid w:val="00345816"/>
    <w:rsid w:val="003553B9"/>
    <w:rsid w:val="00362607"/>
    <w:rsid w:val="0038517A"/>
    <w:rsid w:val="003B5484"/>
    <w:rsid w:val="003F30C6"/>
    <w:rsid w:val="0041324D"/>
    <w:rsid w:val="00423366"/>
    <w:rsid w:val="00454BC6"/>
    <w:rsid w:val="004838F9"/>
    <w:rsid w:val="00487EE0"/>
    <w:rsid w:val="0049713D"/>
    <w:rsid w:val="004A3798"/>
    <w:rsid w:val="004B019F"/>
    <w:rsid w:val="004E320B"/>
    <w:rsid w:val="005073C7"/>
    <w:rsid w:val="00517099"/>
    <w:rsid w:val="00536ED4"/>
    <w:rsid w:val="005414D0"/>
    <w:rsid w:val="005607A1"/>
    <w:rsid w:val="005656D4"/>
    <w:rsid w:val="005A5381"/>
    <w:rsid w:val="005B3A36"/>
    <w:rsid w:val="0060244C"/>
    <w:rsid w:val="00602B43"/>
    <w:rsid w:val="00614FEF"/>
    <w:rsid w:val="00615991"/>
    <w:rsid w:val="00624504"/>
    <w:rsid w:val="00624C6F"/>
    <w:rsid w:val="00633B84"/>
    <w:rsid w:val="00651CD0"/>
    <w:rsid w:val="0065643A"/>
    <w:rsid w:val="006728DF"/>
    <w:rsid w:val="006B064F"/>
    <w:rsid w:val="006C435C"/>
    <w:rsid w:val="006C70F6"/>
    <w:rsid w:val="006E075A"/>
    <w:rsid w:val="006E4D0E"/>
    <w:rsid w:val="006F53CB"/>
    <w:rsid w:val="00703B9B"/>
    <w:rsid w:val="00707F38"/>
    <w:rsid w:val="0071398B"/>
    <w:rsid w:val="00720123"/>
    <w:rsid w:val="0072019D"/>
    <w:rsid w:val="007203E7"/>
    <w:rsid w:val="00742310"/>
    <w:rsid w:val="00743342"/>
    <w:rsid w:val="00757813"/>
    <w:rsid w:val="007636C6"/>
    <w:rsid w:val="00763BF0"/>
    <w:rsid w:val="00770DDF"/>
    <w:rsid w:val="0079324F"/>
    <w:rsid w:val="007973D1"/>
    <w:rsid w:val="007A0D25"/>
    <w:rsid w:val="007B73A4"/>
    <w:rsid w:val="007C7C20"/>
    <w:rsid w:val="007D00AE"/>
    <w:rsid w:val="007F02D4"/>
    <w:rsid w:val="007F2DF7"/>
    <w:rsid w:val="00801904"/>
    <w:rsid w:val="00802500"/>
    <w:rsid w:val="008042AC"/>
    <w:rsid w:val="008077A7"/>
    <w:rsid w:val="00813794"/>
    <w:rsid w:val="00815D68"/>
    <w:rsid w:val="0081743D"/>
    <w:rsid w:val="00822B73"/>
    <w:rsid w:val="00831B7E"/>
    <w:rsid w:val="00833FF1"/>
    <w:rsid w:val="00835762"/>
    <w:rsid w:val="008510DC"/>
    <w:rsid w:val="00892932"/>
    <w:rsid w:val="00893D50"/>
    <w:rsid w:val="0089427A"/>
    <w:rsid w:val="0089623B"/>
    <w:rsid w:val="00896991"/>
    <w:rsid w:val="008B178A"/>
    <w:rsid w:val="008B3095"/>
    <w:rsid w:val="008F1C33"/>
    <w:rsid w:val="00915438"/>
    <w:rsid w:val="00917860"/>
    <w:rsid w:val="00925EA9"/>
    <w:rsid w:val="00931C0F"/>
    <w:rsid w:val="009525AB"/>
    <w:rsid w:val="00974B35"/>
    <w:rsid w:val="00975C2F"/>
    <w:rsid w:val="00975C4C"/>
    <w:rsid w:val="009A3E91"/>
    <w:rsid w:val="009A7A43"/>
    <w:rsid w:val="009C7B98"/>
    <w:rsid w:val="009E1BE0"/>
    <w:rsid w:val="009F2A58"/>
    <w:rsid w:val="00A0621A"/>
    <w:rsid w:val="00A31A10"/>
    <w:rsid w:val="00A32A96"/>
    <w:rsid w:val="00A43B7E"/>
    <w:rsid w:val="00A4581F"/>
    <w:rsid w:val="00A62068"/>
    <w:rsid w:val="00A71B19"/>
    <w:rsid w:val="00A81DCA"/>
    <w:rsid w:val="00AB1004"/>
    <w:rsid w:val="00AB4670"/>
    <w:rsid w:val="00AC42F7"/>
    <w:rsid w:val="00AC696B"/>
    <w:rsid w:val="00AF5018"/>
    <w:rsid w:val="00B0750D"/>
    <w:rsid w:val="00B14208"/>
    <w:rsid w:val="00B23F2D"/>
    <w:rsid w:val="00B52A65"/>
    <w:rsid w:val="00B561CD"/>
    <w:rsid w:val="00B73E04"/>
    <w:rsid w:val="00B90F5F"/>
    <w:rsid w:val="00BD0260"/>
    <w:rsid w:val="00BD47C2"/>
    <w:rsid w:val="00BD6C62"/>
    <w:rsid w:val="00BE23B4"/>
    <w:rsid w:val="00BE771F"/>
    <w:rsid w:val="00BE7D30"/>
    <w:rsid w:val="00C01B16"/>
    <w:rsid w:val="00C044F4"/>
    <w:rsid w:val="00C04B4B"/>
    <w:rsid w:val="00C072E6"/>
    <w:rsid w:val="00C168E2"/>
    <w:rsid w:val="00C20066"/>
    <w:rsid w:val="00C23E4C"/>
    <w:rsid w:val="00C34C55"/>
    <w:rsid w:val="00C45153"/>
    <w:rsid w:val="00C51F96"/>
    <w:rsid w:val="00C60F03"/>
    <w:rsid w:val="00C627F3"/>
    <w:rsid w:val="00C64BC3"/>
    <w:rsid w:val="00C90656"/>
    <w:rsid w:val="00CA157E"/>
    <w:rsid w:val="00CA470C"/>
    <w:rsid w:val="00CA77EE"/>
    <w:rsid w:val="00CC1B96"/>
    <w:rsid w:val="00CE632F"/>
    <w:rsid w:val="00CF36F2"/>
    <w:rsid w:val="00CF4FD6"/>
    <w:rsid w:val="00D050E0"/>
    <w:rsid w:val="00D11C79"/>
    <w:rsid w:val="00D16F2E"/>
    <w:rsid w:val="00D215EE"/>
    <w:rsid w:val="00D2377E"/>
    <w:rsid w:val="00D23EFF"/>
    <w:rsid w:val="00D31E35"/>
    <w:rsid w:val="00D42629"/>
    <w:rsid w:val="00D43FF0"/>
    <w:rsid w:val="00D5276E"/>
    <w:rsid w:val="00D547CA"/>
    <w:rsid w:val="00D6220B"/>
    <w:rsid w:val="00D652C4"/>
    <w:rsid w:val="00D7390A"/>
    <w:rsid w:val="00D86EE7"/>
    <w:rsid w:val="00D94ED3"/>
    <w:rsid w:val="00DA1635"/>
    <w:rsid w:val="00DB4767"/>
    <w:rsid w:val="00DD6334"/>
    <w:rsid w:val="00DE2092"/>
    <w:rsid w:val="00E03AE2"/>
    <w:rsid w:val="00E13EDF"/>
    <w:rsid w:val="00E1449D"/>
    <w:rsid w:val="00E60FBC"/>
    <w:rsid w:val="00E80EE9"/>
    <w:rsid w:val="00EA6074"/>
    <w:rsid w:val="00EB0E8A"/>
    <w:rsid w:val="00EB6EE6"/>
    <w:rsid w:val="00EB72C7"/>
    <w:rsid w:val="00EC34D7"/>
    <w:rsid w:val="00EC7A25"/>
    <w:rsid w:val="00ED59EE"/>
    <w:rsid w:val="00EE354F"/>
    <w:rsid w:val="00EF6104"/>
    <w:rsid w:val="00F06BBB"/>
    <w:rsid w:val="00F108AE"/>
    <w:rsid w:val="00F23875"/>
    <w:rsid w:val="00F27AC5"/>
    <w:rsid w:val="00F60C82"/>
    <w:rsid w:val="00F73E25"/>
    <w:rsid w:val="00F83EAB"/>
    <w:rsid w:val="00F875EA"/>
    <w:rsid w:val="00F90ABB"/>
    <w:rsid w:val="00F95D7F"/>
    <w:rsid w:val="00FB3612"/>
    <w:rsid w:val="00FC1C32"/>
    <w:rsid w:val="00FC4B9C"/>
    <w:rsid w:val="00FC6638"/>
    <w:rsid w:val="00FD620D"/>
    <w:rsid w:val="00FD747C"/>
    <w:rsid w:val="00FF06F9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2E6"/>
    <w:rPr>
      <w:sz w:val="24"/>
      <w:szCs w:val="24"/>
    </w:rPr>
  </w:style>
  <w:style w:type="paragraph" w:styleId="Ttulo5">
    <w:name w:val="heading 5"/>
    <w:basedOn w:val="Normal"/>
    <w:next w:val="Normal"/>
    <w:qFormat/>
    <w:rsid w:val="00A31A10"/>
    <w:pPr>
      <w:spacing w:before="240" w:after="60"/>
      <w:outlineLvl w:val="4"/>
    </w:pPr>
    <w:rPr>
      <w:b/>
      <w:bCs/>
      <w:i/>
      <w:iCs/>
      <w:snapToGrid w:val="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E60FBC"/>
    <w:rPr>
      <w:i/>
      <w:iCs/>
    </w:rPr>
  </w:style>
  <w:style w:type="character" w:styleId="Forte">
    <w:name w:val="Strong"/>
    <w:basedOn w:val="Fontepargpadro"/>
    <w:qFormat/>
    <w:rsid w:val="00E60FBC"/>
    <w:rPr>
      <w:b/>
      <w:bCs/>
    </w:rPr>
  </w:style>
  <w:style w:type="paragraph" w:styleId="MapadoDocumento">
    <w:name w:val="Document Map"/>
    <w:basedOn w:val="Normal"/>
    <w:semiHidden/>
    <w:rsid w:val="00E60F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">
    <w:name w:val="Body Text"/>
    <w:basedOn w:val="Normal"/>
    <w:rsid w:val="000A3FBE"/>
    <w:pPr>
      <w:spacing w:line="360" w:lineRule="auto"/>
      <w:jc w:val="both"/>
    </w:pPr>
    <w:rPr>
      <w:rFonts w:ascii="Comic Sans MS" w:hAnsi="Comic Sans MS"/>
      <w:snapToGrid w:val="0"/>
      <w:sz w:val="20"/>
      <w:szCs w:val="20"/>
    </w:rPr>
  </w:style>
  <w:style w:type="paragraph" w:styleId="Pr-formataoHTML">
    <w:name w:val="HTML Preformatted"/>
    <w:basedOn w:val="Normal"/>
    <w:rsid w:val="00FF4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Fontepargpadro"/>
    <w:rsid w:val="00BE771F"/>
    <w:rPr>
      <w:color w:val="0000FF"/>
      <w:u w:val="single"/>
    </w:rPr>
  </w:style>
  <w:style w:type="paragraph" w:styleId="Cabealho">
    <w:name w:val="header"/>
    <w:basedOn w:val="Normal"/>
    <w:rsid w:val="007F02D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F02D4"/>
  </w:style>
  <w:style w:type="paragraph" w:styleId="Rodap">
    <w:name w:val="footer"/>
    <w:basedOn w:val="Normal"/>
    <w:link w:val="RodapChar"/>
    <w:rsid w:val="000F4E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4E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-documents.net/a52r13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3.unesco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7160</Words>
  <Characters>38665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Sugestões da equipe do Social em Rosa</vt:lpstr>
    </vt:vector>
  </TitlesOfParts>
  <Company>Fundação Gol de Letra</Company>
  <LinksUpToDate>false</LinksUpToDate>
  <CharactersWithSpaces>45734</CharactersWithSpaces>
  <SharedDoc>false</SharedDoc>
  <HLinks>
    <vt:vector size="12" baseType="variant"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http://www3.unesco.org/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http://www.un-documents.net/a52r13.htm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Sugestões da equipe do Social em Rosa</dc:title>
  <dc:creator>oglembo</dc:creator>
  <cp:lastModifiedBy>Aloisio</cp:lastModifiedBy>
  <cp:revision>4</cp:revision>
  <dcterms:created xsi:type="dcterms:W3CDTF">2011-07-01T20:51:00Z</dcterms:created>
  <dcterms:modified xsi:type="dcterms:W3CDTF">2016-03-16T15:10:00Z</dcterms:modified>
</cp:coreProperties>
</file>